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3E" w:rsidRDefault="003C54E9" w:rsidP="003C5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4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4967" cy="1366838"/>
            <wp:effectExtent l="19050" t="0" r="4233" b="0"/>
            <wp:docPr id="8" name="Рисунок 5" descr="logo Ппрофсоюз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Ппрофсоюз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43" cy="136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C3E" w:rsidRDefault="006C4C3E" w:rsidP="003C5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C3E" w:rsidRDefault="00305720" w:rsidP="003C5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720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0" type="#_x0000_t56" style="position:absolute;left:0;text-align:left;margin-left:47.7pt;margin-top:.8pt;width:422.1pt;height:305.7pt;z-index:251661312" fillcolor="#9f9" strokecolor="#099"/>
        </w:pict>
      </w:r>
    </w:p>
    <w:p w:rsidR="006C4C3E" w:rsidRDefault="006C4C3E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4E9" w:rsidRDefault="003C54E9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4E9" w:rsidRDefault="003C54E9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4E9" w:rsidRDefault="003C54E9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4E9" w:rsidRDefault="003C54E9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4E9" w:rsidRDefault="00305720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720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05.3pt;margin-top:-.05pt;width:308.25pt;height:105.75pt;z-index:251662336">
            <v:textbox>
              <w:txbxContent>
                <w:p w:rsidR="00FB0B58" w:rsidRDefault="00FB0B58" w:rsidP="003C54E9">
                  <w:pPr>
                    <w:shd w:val="clear" w:color="auto" w:fill="B8F7FE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439E" w:themeColor="accent5" w:themeShade="BF"/>
                      <w:sz w:val="48"/>
                      <w:szCs w:val="48"/>
                    </w:rPr>
                  </w:pPr>
                </w:p>
                <w:p w:rsidR="00FB0B58" w:rsidRPr="008E584E" w:rsidRDefault="00FB0B58" w:rsidP="003C54E9">
                  <w:pPr>
                    <w:shd w:val="clear" w:color="auto" w:fill="B8F7FE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6666"/>
                      <w:sz w:val="48"/>
                      <w:szCs w:val="48"/>
                    </w:rPr>
                  </w:pPr>
                  <w:r w:rsidRPr="008E584E">
                    <w:rPr>
                      <w:rFonts w:ascii="Times New Roman" w:hAnsi="Times New Roman" w:cs="Times New Roman"/>
                      <w:b/>
                      <w:color w:val="006666"/>
                      <w:sz w:val="48"/>
                      <w:szCs w:val="48"/>
                    </w:rPr>
                    <w:t>ПУБЛИЧНЫЙ ОТЧЁТ</w:t>
                  </w:r>
                </w:p>
                <w:p w:rsidR="00FB0B58" w:rsidRPr="008E584E" w:rsidRDefault="00FB0B58" w:rsidP="003C54E9">
                  <w:pPr>
                    <w:shd w:val="clear" w:color="auto" w:fill="B8F7FE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6666"/>
                      <w:sz w:val="48"/>
                      <w:szCs w:val="48"/>
                    </w:rPr>
                  </w:pPr>
                  <w:r w:rsidRPr="008E584E">
                    <w:rPr>
                      <w:rFonts w:ascii="Times New Roman" w:hAnsi="Times New Roman" w:cs="Times New Roman"/>
                      <w:b/>
                      <w:color w:val="006666"/>
                      <w:sz w:val="48"/>
                      <w:szCs w:val="48"/>
                    </w:rPr>
                    <w:t>за 2017</w:t>
                  </w:r>
                </w:p>
                <w:p w:rsidR="00FB0B58" w:rsidRDefault="00FB0B58" w:rsidP="003C54E9">
                  <w:pPr>
                    <w:shd w:val="clear" w:color="auto" w:fill="B8F7FE"/>
                  </w:pPr>
                </w:p>
              </w:txbxContent>
            </v:textbox>
          </v:shape>
        </w:pict>
      </w:r>
    </w:p>
    <w:p w:rsidR="003C54E9" w:rsidRDefault="003C54E9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4E9" w:rsidRDefault="003C54E9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4E9" w:rsidRDefault="003C54E9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4E9" w:rsidRDefault="003C54E9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4E9" w:rsidRDefault="003C54E9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4E9" w:rsidRDefault="003C54E9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4E9" w:rsidRDefault="003C54E9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4E9" w:rsidRDefault="003C54E9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4E9" w:rsidRDefault="003C54E9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4E9" w:rsidRDefault="003C54E9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4E9" w:rsidRDefault="003C54E9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4E9" w:rsidRDefault="003C54E9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44D" w:rsidRDefault="002F744D" w:rsidP="003C54E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3C54E9" w:rsidRPr="002F744D" w:rsidRDefault="003C54E9" w:rsidP="003C54E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F744D">
        <w:rPr>
          <w:rFonts w:ascii="Times New Roman" w:hAnsi="Times New Roman" w:cs="Times New Roman"/>
          <w:b/>
          <w:color w:val="002060"/>
          <w:sz w:val="40"/>
          <w:szCs w:val="40"/>
        </w:rPr>
        <w:t>Территориальной профсоюзной организации работников краевых образовательных организаций общего и дополнительного образования, подведомственных Министерству образования Красноярского края</w:t>
      </w:r>
    </w:p>
    <w:p w:rsidR="006C4C3E" w:rsidRDefault="006C4C3E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44D" w:rsidRDefault="002F744D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44D" w:rsidRDefault="002F744D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44D" w:rsidRDefault="002F744D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44D" w:rsidRDefault="002F744D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44D" w:rsidRDefault="002F744D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44D" w:rsidRDefault="002F744D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44D" w:rsidRDefault="002F744D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44D" w:rsidRDefault="002F744D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44D" w:rsidRDefault="002F744D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44D" w:rsidRDefault="002F744D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44D" w:rsidRDefault="002F744D" w:rsidP="004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44D" w:rsidRDefault="002F744D" w:rsidP="002F7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44D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F744D" w:rsidRPr="002F744D" w:rsidRDefault="002F744D" w:rsidP="002F7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4D" w:rsidRDefault="002F744D" w:rsidP="00EF7F9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7F96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r w:rsidR="00EF7F96">
        <w:rPr>
          <w:rFonts w:ascii="Times New Roman" w:hAnsi="Times New Roman" w:cs="Times New Roman"/>
          <w:sz w:val="28"/>
          <w:szCs w:val="28"/>
        </w:rPr>
        <w:t>ТЕРРИТОРИАЛЬНОЙ</w:t>
      </w:r>
      <w:r w:rsidR="00D54716">
        <w:rPr>
          <w:rFonts w:ascii="Times New Roman" w:hAnsi="Times New Roman" w:cs="Times New Roman"/>
          <w:sz w:val="28"/>
          <w:szCs w:val="28"/>
        </w:rPr>
        <w:t xml:space="preserve"> ПРОФСОЮЗНОЙ</w:t>
      </w:r>
      <w:r w:rsidR="00EF7F96">
        <w:rPr>
          <w:rFonts w:ascii="Times New Roman" w:hAnsi="Times New Roman" w:cs="Times New Roman"/>
          <w:sz w:val="28"/>
          <w:szCs w:val="28"/>
        </w:rPr>
        <w:t xml:space="preserve"> </w:t>
      </w:r>
      <w:r w:rsidR="00D54716">
        <w:rPr>
          <w:rFonts w:ascii="Times New Roman" w:hAnsi="Times New Roman" w:cs="Times New Roman"/>
          <w:sz w:val="28"/>
          <w:szCs w:val="28"/>
        </w:rPr>
        <w:t>ОРГАНИЗАЦИИ</w:t>
      </w:r>
      <w:r w:rsidR="004A394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E93ACC">
        <w:rPr>
          <w:rFonts w:ascii="Times New Roman" w:hAnsi="Times New Roman" w:cs="Times New Roman"/>
          <w:sz w:val="28"/>
          <w:szCs w:val="28"/>
        </w:rPr>
        <w:t>…</w:t>
      </w:r>
      <w:r w:rsidR="0071169F">
        <w:rPr>
          <w:rFonts w:ascii="Times New Roman" w:hAnsi="Times New Roman" w:cs="Times New Roman"/>
          <w:sz w:val="28"/>
          <w:szCs w:val="28"/>
        </w:rPr>
        <w:t>..</w:t>
      </w:r>
      <w:r w:rsidR="004A3948">
        <w:rPr>
          <w:rFonts w:ascii="Times New Roman" w:hAnsi="Times New Roman" w:cs="Times New Roman"/>
          <w:sz w:val="28"/>
          <w:szCs w:val="28"/>
        </w:rPr>
        <w:t>3</w:t>
      </w:r>
    </w:p>
    <w:p w:rsidR="00EF7F96" w:rsidRPr="00EF7F96" w:rsidRDefault="00EF7F96" w:rsidP="00EF7F96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716" w:rsidRDefault="002F744D" w:rsidP="00D5471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54716">
        <w:rPr>
          <w:rFonts w:ascii="Times New Roman" w:hAnsi="Times New Roman" w:cs="Times New Roman"/>
          <w:sz w:val="28"/>
          <w:szCs w:val="28"/>
        </w:rPr>
        <w:t xml:space="preserve"> </w:t>
      </w:r>
      <w:r w:rsidR="008F1C4C">
        <w:rPr>
          <w:rFonts w:ascii="Times New Roman" w:hAnsi="Times New Roman" w:cs="Times New Roman"/>
          <w:sz w:val="28"/>
          <w:szCs w:val="28"/>
        </w:rPr>
        <w:t>СОДЕР</w:t>
      </w:r>
      <w:r w:rsidR="00E93ACC">
        <w:rPr>
          <w:rFonts w:ascii="Times New Roman" w:hAnsi="Times New Roman" w:cs="Times New Roman"/>
          <w:sz w:val="28"/>
          <w:szCs w:val="28"/>
        </w:rPr>
        <w:t xml:space="preserve">ЖАТЕЛЬНО-ОРГАНИЗАЦИОННОЕ РАЗВИТИЕ ТЕРРИТОРИАЛЬНОЙ ПРОФСОЮЗНОЙ </w:t>
      </w:r>
      <w:r w:rsidR="00D54716">
        <w:rPr>
          <w:rFonts w:ascii="Times New Roman" w:hAnsi="Times New Roman" w:cs="Times New Roman"/>
          <w:sz w:val="28"/>
          <w:szCs w:val="28"/>
        </w:rPr>
        <w:t>ОРГАНИЗАЦИИ</w:t>
      </w:r>
      <w:r w:rsidR="004A3948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71169F">
        <w:rPr>
          <w:rFonts w:ascii="Times New Roman" w:hAnsi="Times New Roman" w:cs="Times New Roman"/>
          <w:sz w:val="28"/>
          <w:szCs w:val="28"/>
        </w:rPr>
        <w:t>…………………………..4</w:t>
      </w:r>
    </w:p>
    <w:p w:rsidR="002F744D" w:rsidRDefault="002F744D" w:rsidP="00EF7F96">
      <w:pPr>
        <w:pStyle w:val="a5"/>
        <w:tabs>
          <w:tab w:val="left" w:pos="284"/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744D" w:rsidRDefault="002F744D" w:rsidP="00EF7F96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744D">
        <w:rPr>
          <w:rFonts w:ascii="Times New Roman" w:hAnsi="Times New Roman" w:cs="Times New Roman"/>
          <w:sz w:val="28"/>
          <w:szCs w:val="28"/>
        </w:rPr>
        <w:t xml:space="preserve">ПРАВОЗАЩИТНАЯ ДЕЯТЕЛЬНОСТЬ </w:t>
      </w:r>
      <w:r w:rsidR="00B3689D">
        <w:rPr>
          <w:rFonts w:ascii="Times New Roman" w:hAnsi="Times New Roman" w:cs="Times New Roman"/>
          <w:sz w:val="28"/>
          <w:szCs w:val="28"/>
        </w:rPr>
        <w:t>…………………………………….........5</w:t>
      </w:r>
    </w:p>
    <w:p w:rsidR="002F744D" w:rsidRDefault="002F744D" w:rsidP="00EF7F96">
      <w:pPr>
        <w:pStyle w:val="a5"/>
        <w:tabs>
          <w:tab w:val="left" w:pos="284"/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744D" w:rsidRDefault="002F744D" w:rsidP="00EF7F96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744D">
        <w:rPr>
          <w:rFonts w:ascii="Times New Roman" w:hAnsi="Times New Roman" w:cs="Times New Roman"/>
          <w:sz w:val="28"/>
          <w:szCs w:val="28"/>
        </w:rPr>
        <w:t xml:space="preserve">ДЕЯТЕЛЬНОСТЬ, НАПРАВЛЕННАЯ НА ПОВЫШЕНИЕ ПРОФЕССИОНАЛЬНОГО УРОВНЯ </w:t>
      </w:r>
      <w:r w:rsidR="00D54716">
        <w:rPr>
          <w:rFonts w:ascii="Times New Roman" w:hAnsi="Times New Roman" w:cs="Times New Roman"/>
          <w:sz w:val="28"/>
          <w:szCs w:val="28"/>
        </w:rPr>
        <w:t>ЧЛЕНОВ ПРОФСОЮЗА</w:t>
      </w:r>
      <w:r w:rsidRPr="002F744D">
        <w:rPr>
          <w:rFonts w:ascii="Times New Roman" w:hAnsi="Times New Roman" w:cs="Times New Roman"/>
          <w:sz w:val="28"/>
          <w:szCs w:val="28"/>
        </w:rPr>
        <w:t xml:space="preserve"> </w:t>
      </w:r>
      <w:r w:rsidR="00B3689D">
        <w:rPr>
          <w:rFonts w:ascii="Times New Roman" w:hAnsi="Times New Roman" w:cs="Times New Roman"/>
          <w:sz w:val="28"/>
          <w:szCs w:val="28"/>
        </w:rPr>
        <w:t>……………………9</w:t>
      </w:r>
    </w:p>
    <w:p w:rsidR="002F744D" w:rsidRDefault="002F744D" w:rsidP="00EF7F96">
      <w:pPr>
        <w:pStyle w:val="a5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744D" w:rsidRDefault="002F744D" w:rsidP="00E93ACC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744D">
        <w:rPr>
          <w:rFonts w:ascii="Times New Roman" w:hAnsi="Times New Roman" w:cs="Times New Roman"/>
          <w:sz w:val="28"/>
          <w:szCs w:val="28"/>
        </w:rPr>
        <w:t xml:space="preserve">КОЛЛЕКТИВНЫЕ ДОГОВОРЫ И СОЦИАЛЬНАЯ ПОДДЕРЖКА </w:t>
      </w:r>
      <w:r w:rsidR="00D54716">
        <w:rPr>
          <w:rFonts w:ascii="Times New Roman" w:hAnsi="Times New Roman" w:cs="Times New Roman"/>
          <w:sz w:val="28"/>
          <w:szCs w:val="28"/>
        </w:rPr>
        <w:t>ЧЛЕНОВ ПРОФСОЮЗА</w:t>
      </w:r>
      <w:r w:rsidR="00B3689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…………………………………………………………………………..10</w:t>
      </w:r>
    </w:p>
    <w:p w:rsidR="002F744D" w:rsidRDefault="002F744D" w:rsidP="00EF7F96">
      <w:pPr>
        <w:pStyle w:val="a5"/>
        <w:tabs>
          <w:tab w:val="left" w:pos="284"/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F7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4D" w:rsidRDefault="00EF7F96" w:rsidP="00EF7F96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44D" w:rsidRPr="002F744D">
        <w:rPr>
          <w:rFonts w:ascii="Times New Roman" w:hAnsi="Times New Roman" w:cs="Times New Roman"/>
          <w:sz w:val="28"/>
          <w:szCs w:val="28"/>
        </w:rPr>
        <w:t>ДЕЯТЕЛЬНОСТЬ ПО ОХРАНЕ ТРУДА</w:t>
      </w:r>
      <w:r w:rsidR="00E93ACC">
        <w:rPr>
          <w:rFonts w:ascii="Times New Roman" w:hAnsi="Times New Roman" w:cs="Times New Roman"/>
          <w:sz w:val="28"/>
          <w:szCs w:val="28"/>
        </w:rPr>
        <w:t>……………………………………....</w:t>
      </w:r>
      <w:r w:rsidR="00B3689D">
        <w:rPr>
          <w:rFonts w:ascii="Times New Roman" w:hAnsi="Times New Roman" w:cs="Times New Roman"/>
          <w:sz w:val="28"/>
          <w:szCs w:val="28"/>
        </w:rPr>
        <w:t>.11</w:t>
      </w:r>
    </w:p>
    <w:p w:rsidR="002F744D" w:rsidRDefault="002F744D" w:rsidP="00EF7F96">
      <w:pPr>
        <w:pStyle w:val="a5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716" w:rsidRDefault="00D54716" w:rsidP="00D5471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ПОДДЕРЖКА</w:t>
      </w:r>
      <w:r w:rsidR="002F744D" w:rsidRPr="00D5471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ТЕРРИТОРИАЛЬНОЙ ПРОФСОЮЗНОЙ ОРГАНИЗАЦИИ</w:t>
      </w:r>
      <w:r w:rsidR="00B3689D">
        <w:rPr>
          <w:rFonts w:ascii="Times New Roman" w:hAnsi="Times New Roman" w:cs="Times New Roman"/>
          <w:sz w:val="28"/>
          <w:szCs w:val="28"/>
        </w:rPr>
        <w:t>………………………………………………….16</w:t>
      </w:r>
    </w:p>
    <w:p w:rsidR="00EF7F96" w:rsidRPr="00D54716" w:rsidRDefault="00EF7F96" w:rsidP="00D54716">
      <w:pPr>
        <w:pStyle w:val="a5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744D" w:rsidRPr="00EF7F96" w:rsidRDefault="00EF7F96" w:rsidP="00D54716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44D" w:rsidRPr="00EF7F96">
        <w:rPr>
          <w:rFonts w:ascii="Times New Roman" w:hAnsi="Times New Roman" w:cs="Times New Roman"/>
          <w:sz w:val="28"/>
          <w:szCs w:val="28"/>
        </w:rPr>
        <w:t xml:space="preserve">РАБОТА С МОЛОДЫМИ ПЕДАГОГАМИ </w:t>
      </w:r>
      <w:r w:rsidR="00E93ACC"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B3689D">
        <w:rPr>
          <w:rFonts w:ascii="Times New Roman" w:hAnsi="Times New Roman" w:cs="Times New Roman"/>
          <w:sz w:val="28"/>
          <w:szCs w:val="28"/>
        </w:rPr>
        <w:t>.17</w:t>
      </w:r>
    </w:p>
    <w:p w:rsidR="002F744D" w:rsidRPr="002F744D" w:rsidRDefault="002F744D" w:rsidP="00EF7F96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744D" w:rsidRDefault="002F744D" w:rsidP="00E93ACC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44D">
        <w:rPr>
          <w:rFonts w:ascii="Times New Roman" w:hAnsi="Times New Roman" w:cs="Times New Roman"/>
          <w:sz w:val="28"/>
          <w:szCs w:val="28"/>
        </w:rPr>
        <w:t xml:space="preserve">ИНФОРМАЦИОННАЯ РАБОТА </w:t>
      </w:r>
      <w:r w:rsidR="00B3689D">
        <w:rPr>
          <w:rFonts w:ascii="Times New Roman" w:hAnsi="Times New Roman" w:cs="Times New Roman"/>
          <w:sz w:val="28"/>
          <w:szCs w:val="28"/>
        </w:rPr>
        <w:t>………………………………………………18</w:t>
      </w:r>
    </w:p>
    <w:p w:rsidR="00F62289" w:rsidRPr="00F62289" w:rsidRDefault="00F62289" w:rsidP="00F622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2289" w:rsidRPr="00F62289" w:rsidRDefault="00F62289" w:rsidP="00E93ACC">
      <w:pPr>
        <w:pStyle w:val="a5"/>
        <w:numPr>
          <w:ilvl w:val="0"/>
          <w:numId w:val="1"/>
        </w:numPr>
        <w:tabs>
          <w:tab w:val="left" w:pos="426"/>
          <w:tab w:val="left" w:pos="2552"/>
          <w:tab w:val="left" w:pos="311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2289">
        <w:rPr>
          <w:rFonts w:ascii="Times New Roman" w:hAnsi="Times New Roman" w:cs="Times New Roman"/>
          <w:sz w:val="28"/>
          <w:szCs w:val="28"/>
        </w:rPr>
        <w:t>СТРАТЕГИЯ РАЗВИТИЯ</w:t>
      </w:r>
      <w:r w:rsidR="00B3689D">
        <w:rPr>
          <w:rFonts w:ascii="Times New Roman" w:hAnsi="Times New Roman" w:cs="Times New Roman"/>
          <w:sz w:val="28"/>
          <w:szCs w:val="28"/>
        </w:rPr>
        <w:t>………………………………………………………….19</w:t>
      </w:r>
    </w:p>
    <w:p w:rsidR="00D54716" w:rsidRPr="00D54716" w:rsidRDefault="00D54716" w:rsidP="00D547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4716" w:rsidRDefault="00D54716" w:rsidP="00D54716">
      <w:pPr>
        <w:pStyle w:val="a5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716" w:rsidRDefault="00D54716" w:rsidP="00D54716">
      <w:pPr>
        <w:pStyle w:val="a5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716" w:rsidRDefault="00D54716" w:rsidP="00D54716">
      <w:pPr>
        <w:pStyle w:val="a5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716" w:rsidRDefault="00D54716" w:rsidP="00D54716">
      <w:pPr>
        <w:pStyle w:val="a5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716" w:rsidRDefault="00D54716" w:rsidP="00D54716">
      <w:pPr>
        <w:pStyle w:val="a5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716" w:rsidRDefault="00D54716" w:rsidP="00D54716">
      <w:pPr>
        <w:pStyle w:val="a5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716" w:rsidRDefault="00D54716" w:rsidP="00D54716">
      <w:pPr>
        <w:pStyle w:val="a5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716" w:rsidRDefault="00D54716" w:rsidP="00D54716">
      <w:pPr>
        <w:pStyle w:val="a5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716" w:rsidRDefault="00D54716" w:rsidP="00D54716">
      <w:pPr>
        <w:pStyle w:val="a5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716" w:rsidRDefault="00D54716" w:rsidP="00D54716">
      <w:pPr>
        <w:pStyle w:val="a5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716" w:rsidRDefault="00D54716" w:rsidP="00D54716">
      <w:pPr>
        <w:pStyle w:val="a5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716" w:rsidRDefault="00D54716" w:rsidP="00D54716">
      <w:pPr>
        <w:pStyle w:val="a5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716" w:rsidRDefault="00D54716" w:rsidP="00D54716">
      <w:pPr>
        <w:pStyle w:val="a5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716" w:rsidRDefault="00D54716" w:rsidP="00D54716">
      <w:pPr>
        <w:pStyle w:val="a5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716" w:rsidRDefault="00D54716" w:rsidP="00D54716">
      <w:pPr>
        <w:pStyle w:val="a5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716" w:rsidRDefault="00D54716" w:rsidP="00D54716">
      <w:pPr>
        <w:pStyle w:val="a5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0E02" w:rsidRDefault="00000E02" w:rsidP="00D54716">
      <w:pPr>
        <w:pStyle w:val="a5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716" w:rsidRPr="00845ABC" w:rsidRDefault="00D54716" w:rsidP="00D54716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ABC">
        <w:rPr>
          <w:rFonts w:ascii="Times New Roman" w:hAnsi="Times New Roman" w:cs="Times New Roman"/>
          <w:b/>
          <w:sz w:val="26"/>
          <w:szCs w:val="26"/>
        </w:rPr>
        <w:lastRenderedPageBreak/>
        <w:t>ОБЩАЯ ХАРАКТЕРИСТИКА</w:t>
      </w:r>
    </w:p>
    <w:p w:rsidR="00A96BF6" w:rsidRPr="00845ABC" w:rsidRDefault="00D54716" w:rsidP="00F735CB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ABC">
        <w:rPr>
          <w:rFonts w:ascii="Times New Roman" w:hAnsi="Times New Roman" w:cs="Times New Roman"/>
          <w:b/>
          <w:sz w:val="26"/>
          <w:szCs w:val="26"/>
        </w:rPr>
        <w:t>ТЕРРИТОРИАЛЬНОЙ ПРОФСОЮЗНОЙ ОРГАНИЗАЦИИ</w:t>
      </w:r>
    </w:p>
    <w:p w:rsidR="003D44B7" w:rsidRPr="00845ABC" w:rsidRDefault="00DA408B" w:rsidP="003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По состоянию на 1 января 2018</w:t>
      </w:r>
      <w:r w:rsidR="00A96BF6" w:rsidRPr="00845ABC">
        <w:rPr>
          <w:rFonts w:ascii="Times New Roman" w:hAnsi="Times New Roman" w:cs="Times New Roman"/>
          <w:sz w:val="26"/>
          <w:szCs w:val="26"/>
        </w:rPr>
        <w:t xml:space="preserve"> года в структуру </w:t>
      </w:r>
      <w:r w:rsidR="00C904F1" w:rsidRPr="00845ABC">
        <w:rPr>
          <w:rFonts w:ascii="Times New Roman" w:hAnsi="Times New Roman" w:cs="Times New Roman"/>
          <w:sz w:val="26"/>
          <w:szCs w:val="26"/>
        </w:rPr>
        <w:t xml:space="preserve">территориальной </w:t>
      </w:r>
      <w:r w:rsidR="00C904F1" w:rsidRPr="00845ABC">
        <w:rPr>
          <w:rFonts w:ascii="Times New Roman" w:hAnsi="Times New Roman" w:cs="Times New Roman"/>
          <w:color w:val="000000"/>
          <w:sz w:val="26"/>
          <w:szCs w:val="26"/>
        </w:rPr>
        <w:t xml:space="preserve">профсоюзной организации работников </w:t>
      </w:r>
      <w:r w:rsidR="00C904F1" w:rsidRPr="00845ABC">
        <w:rPr>
          <w:rFonts w:ascii="Times New Roman" w:hAnsi="Times New Roman" w:cs="Times New Roman"/>
          <w:sz w:val="26"/>
          <w:szCs w:val="26"/>
        </w:rPr>
        <w:t>краевых образовательных организаций общего и дополнительного образования, подведомственных Министерству образования Красноярского края</w:t>
      </w:r>
      <w:r w:rsidR="00F93311" w:rsidRPr="00845ABC">
        <w:rPr>
          <w:rFonts w:ascii="Times New Roman" w:hAnsi="Times New Roman" w:cs="Times New Roman"/>
          <w:sz w:val="26"/>
          <w:szCs w:val="26"/>
        </w:rPr>
        <w:t xml:space="preserve"> (далее ТПО работников КОО),</w:t>
      </w:r>
      <w:r w:rsidR="00C904F1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C904F1" w:rsidRPr="00845ABC">
        <w:rPr>
          <w:rFonts w:ascii="Times New Roman" w:hAnsi="Times New Roman" w:cs="Times New Roman"/>
          <w:b/>
          <w:sz w:val="26"/>
          <w:szCs w:val="26"/>
        </w:rPr>
        <w:t>37</w:t>
      </w:r>
      <w:r w:rsidR="00A96BF6" w:rsidRPr="00845A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159D" w:rsidRPr="00845ABC">
        <w:rPr>
          <w:rFonts w:ascii="Times New Roman" w:hAnsi="Times New Roman" w:cs="Times New Roman"/>
          <w:b/>
          <w:sz w:val="26"/>
          <w:szCs w:val="26"/>
        </w:rPr>
        <w:t>первичных профсоюзных организаций</w:t>
      </w:r>
      <w:r w:rsidR="003D44B7" w:rsidRPr="00845ABC">
        <w:rPr>
          <w:rFonts w:ascii="Times New Roman" w:hAnsi="Times New Roman" w:cs="Times New Roman"/>
          <w:sz w:val="26"/>
          <w:szCs w:val="26"/>
        </w:rPr>
        <w:t xml:space="preserve"> (ППО)</w:t>
      </w:r>
      <w:r w:rsidR="00C1159D" w:rsidRPr="00845ABC">
        <w:rPr>
          <w:rFonts w:ascii="Times New Roman" w:hAnsi="Times New Roman" w:cs="Times New Roman"/>
          <w:sz w:val="26"/>
          <w:szCs w:val="26"/>
        </w:rPr>
        <w:t>:</w:t>
      </w:r>
      <w:r w:rsidR="00A96BF6" w:rsidRPr="00845A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44B7" w:rsidRPr="00845ABC" w:rsidRDefault="00BE0212" w:rsidP="003D44B7">
      <w:pPr>
        <w:pStyle w:val="a5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1</w:t>
      </w:r>
      <w:r w:rsidR="00C904F1" w:rsidRPr="00845ABC">
        <w:rPr>
          <w:rFonts w:ascii="Times New Roman" w:hAnsi="Times New Roman" w:cs="Times New Roman"/>
          <w:sz w:val="26"/>
          <w:szCs w:val="26"/>
        </w:rPr>
        <w:t>9</w:t>
      </w:r>
      <w:r w:rsidR="00C1159D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3D44B7" w:rsidRPr="00845ABC">
        <w:rPr>
          <w:rFonts w:ascii="Times New Roman" w:hAnsi="Times New Roman" w:cs="Times New Roman"/>
          <w:sz w:val="26"/>
          <w:szCs w:val="26"/>
        </w:rPr>
        <w:t>ППО</w:t>
      </w:r>
      <w:r w:rsidR="00E5255A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Pr="00845ABC">
        <w:rPr>
          <w:rFonts w:ascii="Times New Roman" w:hAnsi="Times New Roman" w:cs="Times New Roman"/>
          <w:sz w:val="26"/>
          <w:szCs w:val="26"/>
        </w:rPr>
        <w:t xml:space="preserve">из общеобразовательных организаций специального </w:t>
      </w:r>
      <w:r w:rsidR="00E5255A" w:rsidRPr="00845ABC">
        <w:rPr>
          <w:rFonts w:ascii="Times New Roman" w:hAnsi="Times New Roman" w:cs="Times New Roman"/>
          <w:sz w:val="26"/>
          <w:szCs w:val="26"/>
        </w:rPr>
        <w:t xml:space="preserve">образования, </w:t>
      </w:r>
    </w:p>
    <w:p w:rsidR="003D44B7" w:rsidRPr="00845ABC" w:rsidRDefault="00C904F1" w:rsidP="003D44B7">
      <w:pPr>
        <w:pStyle w:val="a5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11</w:t>
      </w:r>
      <w:r w:rsidR="00BE0212" w:rsidRPr="00845ABC">
        <w:rPr>
          <w:rFonts w:ascii="Times New Roman" w:hAnsi="Times New Roman" w:cs="Times New Roman"/>
          <w:sz w:val="26"/>
          <w:szCs w:val="26"/>
        </w:rPr>
        <w:t xml:space="preserve"> ППО из учреждений для детей-сирот и детей, оставшихся без попечения родителей (детские дома), </w:t>
      </w:r>
    </w:p>
    <w:p w:rsidR="003D44B7" w:rsidRPr="00845ABC" w:rsidRDefault="00C904F1" w:rsidP="003D44B7">
      <w:pPr>
        <w:pStyle w:val="a5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4</w:t>
      </w:r>
      <w:r w:rsidR="00BE0212" w:rsidRPr="00845ABC">
        <w:rPr>
          <w:rFonts w:ascii="Times New Roman" w:hAnsi="Times New Roman" w:cs="Times New Roman"/>
          <w:sz w:val="26"/>
          <w:szCs w:val="26"/>
        </w:rPr>
        <w:t xml:space="preserve"> ППО из учреждений</w:t>
      </w:r>
      <w:r w:rsidR="00C1159D" w:rsidRPr="00845ABC">
        <w:rPr>
          <w:rFonts w:ascii="Times New Roman" w:hAnsi="Times New Roman" w:cs="Times New Roman"/>
          <w:sz w:val="26"/>
          <w:szCs w:val="26"/>
        </w:rPr>
        <w:t xml:space="preserve"> дополнительного </w:t>
      </w:r>
      <w:r w:rsidR="00A96BF6" w:rsidRPr="00845ABC">
        <w:rPr>
          <w:rFonts w:ascii="Times New Roman" w:hAnsi="Times New Roman" w:cs="Times New Roman"/>
          <w:sz w:val="26"/>
          <w:szCs w:val="26"/>
        </w:rPr>
        <w:t>образования</w:t>
      </w:r>
      <w:r w:rsidR="003D44B7" w:rsidRPr="00845ABC">
        <w:rPr>
          <w:rFonts w:ascii="Times New Roman" w:hAnsi="Times New Roman" w:cs="Times New Roman"/>
          <w:sz w:val="26"/>
          <w:szCs w:val="26"/>
        </w:rPr>
        <w:t xml:space="preserve"> детей,</w:t>
      </w:r>
    </w:p>
    <w:p w:rsidR="00C1159D" w:rsidRPr="00845ABC" w:rsidRDefault="00C904F1" w:rsidP="003D44B7">
      <w:pPr>
        <w:pStyle w:val="a5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2 </w:t>
      </w:r>
      <w:r w:rsidR="00BE0212" w:rsidRPr="00845ABC">
        <w:rPr>
          <w:rFonts w:ascii="Times New Roman" w:hAnsi="Times New Roman" w:cs="Times New Roman"/>
          <w:sz w:val="26"/>
          <w:szCs w:val="26"/>
        </w:rPr>
        <w:t>ППО из</w:t>
      </w:r>
      <w:r w:rsidR="00A96BF6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E5255A" w:rsidRPr="00845ABC">
        <w:rPr>
          <w:rFonts w:ascii="Times New Roman" w:hAnsi="Times New Roman" w:cs="Times New Roman"/>
          <w:sz w:val="26"/>
          <w:szCs w:val="26"/>
        </w:rPr>
        <w:t>учреждений</w:t>
      </w:r>
      <w:r w:rsidRPr="00845ABC">
        <w:rPr>
          <w:rFonts w:ascii="Times New Roman" w:hAnsi="Times New Roman" w:cs="Times New Roman"/>
          <w:sz w:val="26"/>
          <w:szCs w:val="26"/>
        </w:rPr>
        <w:t xml:space="preserve"> дополнительного профессионального образования,</w:t>
      </w:r>
    </w:p>
    <w:p w:rsidR="00C904F1" w:rsidRPr="00845ABC" w:rsidRDefault="00C904F1" w:rsidP="003D44B7">
      <w:pPr>
        <w:pStyle w:val="a5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1 ППО</w:t>
      </w:r>
      <w:r w:rsidR="00DA408B" w:rsidRPr="00845ABC">
        <w:rPr>
          <w:rFonts w:ascii="Times New Roman" w:hAnsi="Times New Roman" w:cs="Times New Roman"/>
          <w:sz w:val="26"/>
          <w:szCs w:val="26"/>
        </w:rPr>
        <w:t xml:space="preserve"> из </w:t>
      </w:r>
      <w:r w:rsidR="00B1057A" w:rsidRPr="00845ABC">
        <w:rPr>
          <w:rFonts w:ascii="Times New Roman" w:hAnsi="Times New Roman" w:cs="Times New Roman"/>
          <w:sz w:val="26"/>
          <w:szCs w:val="26"/>
        </w:rPr>
        <w:t xml:space="preserve">категории «другие учреждения» - </w:t>
      </w:r>
      <w:r w:rsidR="00DA408B" w:rsidRPr="00845ABC">
        <w:rPr>
          <w:rFonts w:ascii="Times New Roman" w:hAnsi="Times New Roman" w:cs="Times New Roman"/>
          <w:sz w:val="26"/>
          <w:szCs w:val="26"/>
        </w:rPr>
        <w:t>КГБУ «Дом работников просвещения»</w:t>
      </w:r>
      <w:r w:rsidR="00B1057A" w:rsidRPr="00845ABC">
        <w:rPr>
          <w:rFonts w:ascii="Times New Roman" w:hAnsi="Times New Roman" w:cs="Times New Roman"/>
          <w:sz w:val="26"/>
          <w:szCs w:val="26"/>
        </w:rPr>
        <w:t>.</w:t>
      </w:r>
    </w:p>
    <w:p w:rsidR="00A96BF6" w:rsidRPr="00845ABC" w:rsidRDefault="00A96BF6" w:rsidP="00C115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5ABC">
        <w:rPr>
          <w:rFonts w:ascii="Times New Roman" w:hAnsi="Times New Roman" w:cs="Times New Roman"/>
          <w:b/>
          <w:bCs/>
          <w:sz w:val="26"/>
          <w:szCs w:val="26"/>
        </w:rPr>
        <w:t>Общий охват про</w:t>
      </w:r>
      <w:r w:rsidR="00DA408B" w:rsidRPr="00845ABC">
        <w:rPr>
          <w:rFonts w:ascii="Times New Roman" w:hAnsi="Times New Roman" w:cs="Times New Roman"/>
          <w:b/>
          <w:bCs/>
          <w:sz w:val="26"/>
          <w:szCs w:val="26"/>
        </w:rPr>
        <w:t>фсоюзным членством на 01.01.2018</w:t>
      </w:r>
      <w:r w:rsidRPr="00845ABC">
        <w:rPr>
          <w:rFonts w:ascii="Times New Roman" w:hAnsi="Times New Roman" w:cs="Times New Roman"/>
          <w:b/>
          <w:bCs/>
          <w:sz w:val="26"/>
          <w:szCs w:val="26"/>
        </w:rPr>
        <w:t xml:space="preserve"> года составляет</w:t>
      </w:r>
      <w:r w:rsidR="00DA408B" w:rsidRPr="00845ABC">
        <w:rPr>
          <w:rFonts w:ascii="Times New Roman" w:hAnsi="Times New Roman" w:cs="Times New Roman"/>
          <w:b/>
          <w:bCs/>
          <w:sz w:val="26"/>
          <w:szCs w:val="26"/>
        </w:rPr>
        <w:t xml:space="preserve"> 50,13</w:t>
      </w:r>
      <w:r w:rsidRPr="00845ABC">
        <w:rPr>
          <w:rFonts w:ascii="Times New Roman" w:hAnsi="Times New Roman" w:cs="Times New Roman"/>
          <w:b/>
          <w:bCs/>
          <w:sz w:val="26"/>
          <w:szCs w:val="26"/>
        </w:rPr>
        <w:t xml:space="preserve">%. </w:t>
      </w:r>
    </w:p>
    <w:p w:rsidR="00A96BF6" w:rsidRPr="00845ABC" w:rsidRDefault="00A96BF6" w:rsidP="00C11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b/>
          <w:bCs/>
          <w:sz w:val="26"/>
          <w:szCs w:val="26"/>
        </w:rPr>
        <w:t xml:space="preserve">Общая численность членов Профсоюза составляет </w:t>
      </w:r>
      <w:r w:rsidR="00DA408B" w:rsidRPr="00845ABC">
        <w:rPr>
          <w:rFonts w:ascii="Times New Roman" w:hAnsi="Times New Roman" w:cs="Times New Roman"/>
          <w:b/>
          <w:bCs/>
          <w:sz w:val="26"/>
          <w:szCs w:val="26"/>
        </w:rPr>
        <w:t>1153</w:t>
      </w:r>
      <w:r w:rsidRPr="00845ABC">
        <w:rPr>
          <w:rFonts w:ascii="Times New Roman" w:hAnsi="Times New Roman" w:cs="Times New Roman"/>
          <w:b/>
          <w:bCs/>
          <w:sz w:val="26"/>
          <w:szCs w:val="26"/>
        </w:rPr>
        <w:t xml:space="preserve"> человек</w:t>
      </w:r>
      <w:r w:rsidRPr="00845ABC">
        <w:rPr>
          <w:rFonts w:ascii="Times New Roman" w:hAnsi="Times New Roman" w:cs="Times New Roman"/>
          <w:sz w:val="26"/>
          <w:szCs w:val="26"/>
        </w:rPr>
        <w:t>.</w:t>
      </w:r>
    </w:p>
    <w:p w:rsidR="00F93311" w:rsidRPr="00845ABC" w:rsidRDefault="00F93311" w:rsidP="00390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Во втором полугодии отчётного года </w:t>
      </w:r>
      <w:r w:rsidR="00390D39" w:rsidRPr="00845ABC">
        <w:rPr>
          <w:rFonts w:ascii="Times New Roman" w:hAnsi="Times New Roman" w:cs="Times New Roman"/>
          <w:sz w:val="26"/>
          <w:szCs w:val="26"/>
        </w:rPr>
        <w:t xml:space="preserve">по решению Пленума № 5 от 15.12.2017г. </w:t>
      </w:r>
      <w:r w:rsidRPr="00845ABC">
        <w:rPr>
          <w:rFonts w:ascii="Times New Roman" w:hAnsi="Times New Roman" w:cs="Times New Roman"/>
          <w:sz w:val="26"/>
          <w:szCs w:val="26"/>
        </w:rPr>
        <w:t xml:space="preserve">из состава ТПО работников КОО была выведена ППО </w:t>
      </w:r>
      <w:r w:rsidR="002B5702" w:rsidRPr="00845ABC">
        <w:rPr>
          <w:rFonts w:ascii="Times New Roman" w:hAnsi="Times New Roman" w:cs="Times New Roman"/>
          <w:sz w:val="26"/>
          <w:szCs w:val="26"/>
        </w:rPr>
        <w:t>КГКУ «Иланский детский дом» в связи с ликвидацией всего учреждения</w:t>
      </w:r>
      <w:r w:rsidR="00390D39" w:rsidRPr="00845ABC">
        <w:rPr>
          <w:rFonts w:ascii="Times New Roman" w:hAnsi="Times New Roman" w:cs="Times New Roman"/>
          <w:sz w:val="26"/>
          <w:szCs w:val="26"/>
        </w:rPr>
        <w:t xml:space="preserve"> и </w:t>
      </w:r>
      <w:r w:rsidRPr="00845ABC">
        <w:rPr>
          <w:rFonts w:ascii="Times New Roman" w:hAnsi="Times New Roman" w:cs="Times New Roman"/>
          <w:b/>
          <w:sz w:val="26"/>
          <w:szCs w:val="26"/>
        </w:rPr>
        <w:t xml:space="preserve">включены </w:t>
      </w:r>
      <w:r w:rsidR="00390D39" w:rsidRPr="00845ABC">
        <w:rPr>
          <w:rFonts w:ascii="Times New Roman" w:hAnsi="Times New Roman" w:cs="Times New Roman"/>
          <w:b/>
          <w:sz w:val="26"/>
          <w:szCs w:val="26"/>
        </w:rPr>
        <w:t>три ППО</w:t>
      </w:r>
      <w:r w:rsidR="00390D39" w:rsidRPr="00845ABC">
        <w:rPr>
          <w:rFonts w:ascii="Times New Roman" w:hAnsi="Times New Roman" w:cs="Times New Roman"/>
          <w:sz w:val="26"/>
          <w:szCs w:val="26"/>
        </w:rPr>
        <w:t xml:space="preserve">, которые перешли из состава </w:t>
      </w:r>
      <w:r w:rsidR="0027388D" w:rsidRPr="00845ABC">
        <w:rPr>
          <w:rFonts w:ascii="Times New Roman" w:hAnsi="Times New Roman" w:cs="Times New Roman"/>
          <w:sz w:val="26"/>
          <w:szCs w:val="26"/>
        </w:rPr>
        <w:t>муниципальных</w:t>
      </w:r>
      <w:r w:rsidR="00390D39" w:rsidRPr="00845ABC">
        <w:rPr>
          <w:rFonts w:ascii="Times New Roman" w:hAnsi="Times New Roman" w:cs="Times New Roman"/>
          <w:sz w:val="26"/>
          <w:szCs w:val="26"/>
        </w:rPr>
        <w:t xml:space="preserve"> местных организаций Профсоюза:</w:t>
      </w:r>
    </w:p>
    <w:p w:rsidR="00390D39" w:rsidRPr="00845ABC" w:rsidRDefault="0027388D" w:rsidP="00390D39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КГКУ «Красноярский детский дом № 2 им. И.А. Пономарёва» с охватом профсоюзного членства 59% из ТПО Октябрьского района г.Красноярска, </w:t>
      </w:r>
    </w:p>
    <w:p w:rsidR="0027388D" w:rsidRPr="00845ABC" w:rsidRDefault="0027388D" w:rsidP="0027388D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КГКУ «Канский детский </w:t>
      </w:r>
      <w:r w:rsidR="00BE04EC" w:rsidRPr="00845ABC">
        <w:rPr>
          <w:rFonts w:ascii="Times New Roman" w:hAnsi="Times New Roman" w:cs="Times New Roman"/>
          <w:sz w:val="26"/>
          <w:szCs w:val="26"/>
        </w:rPr>
        <w:t xml:space="preserve">дом </w:t>
      </w:r>
      <w:r w:rsidRPr="00845ABC">
        <w:rPr>
          <w:rFonts w:ascii="Times New Roman" w:hAnsi="Times New Roman" w:cs="Times New Roman"/>
          <w:sz w:val="26"/>
          <w:szCs w:val="26"/>
        </w:rPr>
        <w:t xml:space="preserve">им. Ю.А. Гагарина» с охватом профсоюзного членства 3% из </w:t>
      </w:r>
      <w:r w:rsidR="000D6A45" w:rsidRPr="00845ABC">
        <w:rPr>
          <w:rFonts w:ascii="Times New Roman" w:hAnsi="Times New Roman" w:cs="Times New Roman"/>
          <w:sz w:val="26"/>
          <w:szCs w:val="26"/>
        </w:rPr>
        <w:t>Канской территориальной городской профсоюзной организации</w:t>
      </w:r>
      <w:r w:rsidRPr="00845AB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D6A45" w:rsidRPr="00845ABC" w:rsidRDefault="000D6A45" w:rsidP="000D6A45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КГБОУ «Канская школа» с охватом профсоюзного членства 41% из Канской территориальной городской профсоюзной организации.</w:t>
      </w:r>
    </w:p>
    <w:p w:rsidR="00F93311" w:rsidRPr="00845ABC" w:rsidRDefault="000D6A45" w:rsidP="00CC0F8C">
      <w:pPr>
        <w:pStyle w:val="Default"/>
        <w:ind w:firstLine="567"/>
        <w:jc w:val="both"/>
        <w:rPr>
          <w:sz w:val="26"/>
          <w:szCs w:val="26"/>
        </w:rPr>
      </w:pPr>
      <w:r w:rsidRPr="00845ABC">
        <w:rPr>
          <w:sz w:val="26"/>
          <w:szCs w:val="26"/>
        </w:rPr>
        <w:t xml:space="preserve">В октябре </w:t>
      </w:r>
      <w:r w:rsidR="00951B4E" w:rsidRPr="00845ABC">
        <w:rPr>
          <w:sz w:val="26"/>
          <w:szCs w:val="26"/>
        </w:rPr>
        <w:t xml:space="preserve">2017г. по инициативе выборного органа была создана и </w:t>
      </w:r>
      <w:r w:rsidR="00951B4E" w:rsidRPr="00845ABC">
        <w:rPr>
          <w:b/>
          <w:sz w:val="26"/>
          <w:szCs w:val="26"/>
        </w:rPr>
        <w:t>включена в состав ТПО работников КОО</w:t>
      </w:r>
      <w:r w:rsidR="00951B4E" w:rsidRPr="00845ABC">
        <w:rPr>
          <w:sz w:val="26"/>
          <w:szCs w:val="26"/>
        </w:rPr>
        <w:t xml:space="preserve"> первичная профорганизация КГБОУ «Уярская школа-интернат» с первоначальным результатом</w:t>
      </w:r>
      <w:r w:rsidR="00D3014F" w:rsidRPr="00845ABC">
        <w:rPr>
          <w:sz w:val="26"/>
          <w:szCs w:val="26"/>
        </w:rPr>
        <w:t xml:space="preserve"> 28% профсоюзного членства.</w:t>
      </w:r>
    </w:p>
    <w:p w:rsidR="000B5CA3" w:rsidRPr="00845ABC" w:rsidRDefault="000B5CA3" w:rsidP="00CC0F8C">
      <w:pPr>
        <w:pStyle w:val="Default"/>
        <w:ind w:firstLine="567"/>
        <w:jc w:val="both"/>
        <w:rPr>
          <w:b/>
          <w:sz w:val="26"/>
          <w:szCs w:val="26"/>
        </w:rPr>
      </w:pPr>
      <w:r w:rsidRPr="00845ABC">
        <w:rPr>
          <w:sz w:val="26"/>
          <w:szCs w:val="26"/>
        </w:rPr>
        <w:t xml:space="preserve">В результате к окончанию 2017г. в состав территориальной профсоюзной организации работников краевых образовательных организаций общего и дополнительного образования стало входить </w:t>
      </w:r>
      <w:r w:rsidRPr="00845ABC">
        <w:rPr>
          <w:b/>
          <w:sz w:val="26"/>
          <w:szCs w:val="26"/>
        </w:rPr>
        <w:t>38 первичных профсоюзных организаций.</w:t>
      </w:r>
    </w:p>
    <w:p w:rsidR="000B5CA3" w:rsidRPr="00845ABC" w:rsidRDefault="00385C2F" w:rsidP="000B5CA3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По сравнению с прошлым годом ч</w:t>
      </w:r>
      <w:r w:rsidR="0010623B" w:rsidRPr="00845ABC">
        <w:rPr>
          <w:rFonts w:ascii="Times New Roman" w:hAnsi="Times New Roman" w:cs="Times New Roman"/>
          <w:sz w:val="26"/>
          <w:szCs w:val="26"/>
        </w:rPr>
        <w:t xml:space="preserve">исленность </w:t>
      </w:r>
      <w:r w:rsidRPr="00845ABC">
        <w:rPr>
          <w:rFonts w:ascii="Times New Roman" w:hAnsi="Times New Roman" w:cs="Times New Roman"/>
          <w:sz w:val="26"/>
          <w:szCs w:val="26"/>
        </w:rPr>
        <w:t xml:space="preserve">членов Профсоюза </w:t>
      </w:r>
      <w:r w:rsidR="00F93311" w:rsidRPr="00845ABC">
        <w:rPr>
          <w:rFonts w:ascii="Times New Roman" w:hAnsi="Times New Roman" w:cs="Times New Roman"/>
          <w:sz w:val="26"/>
          <w:szCs w:val="26"/>
        </w:rPr>
        <w:t xml:space="preserve">в краевых образовательных организациях </w:t>
      </w:r>
      <w:r w:rsidRPr="00845ABC">
        <w:rPr>
          <w:rFonts w:ascii="Times New Roman" w:hAnsi="Times New Roman" w:cs="Times New Roman"/>
          <w:b/>
          <w:sz w:val="26"/>
          <w:szCs w:val="26"/>
        </w:rPr>
        <w:t>увеличилась на 72 чел.</w:t>
      </w:r>
      <w:r w:rsidR="000B5CA3" w:rsidRPr="00845A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0D39" w:rsidRPr="00845ABC" w:rsidRDefault="000B5CA3" w:rsidP="000B5CA3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Низкий процент профсоюзного членства в КГКУ «Канский детский дом им. Ю.А. Гагарина» повлиял на снижение общего процента профчленства в ТПО работников КОО.</w:t>
      </w:r>
    </w:p>
    <w:p w:rsidR="000D12B1" w:rsidRPr="00845ABC" w:rsidRDefault="000D12B1" w:rsidP="007C50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Стабильно высокий, </w:t>
      </w:r>
      <w:r w:rsidRPr="00845ABC">
        <w:rPr>
          <w:rFonts w:ascii="Times New Roman" w:hAnsi="Times New Roman" w:cs="Times New Roman"/>
          <w:b/>
          <w:sz w:val="26"/>
          <w:szCs w:val="26"/>
        </w:rPr>
        <w:t>100%-ый</w:t>
      </w:r>
      <w:r w:rsidRPr="00845ABC">
        <w:rPr>
          <w:rFonts w:ascii="Times New Roman" w:hAnsi="Times New Roman" w:cs="Times New Roman"/>
          <w:sz w:val="26"/>
          <w:szCs w:val="26"/>
        </w:rPr>
        <w:t xml:space="preserve"> охват профсоюзным членством имеет КГКУ «Лесосибирский детский дом им. Ф.Э. Дзержинского».</w:t>
      </w:r>
    </w:p>
    <w:p w:rsidR="008E11D4" w:rsidRPr="00845ABC" w:rsidRDefault="00A96BF6" w:rsidP="007C5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Охват профсоюзн</w:t>
      </w:r>
      <w:r w:rsidR="007C503F" w:rsidRPr="00845ABC">
        <w:rPr>
          <w:rFonts w:ascii="Times New Roman" w:hAnsi="Times New Roman" w:cs="Times New Roman"/>
          <w:sz w:val="26"/>
          <w:szCs w:val="26"/>
        </w:rPr>
        <w:t xml:space="preserve">ым членством более </w:t>
      </w:r>
      <w:r w:rsidR="007C503F" w:rsidRPr="00845ABC">
        <w:rPr>
          <w:rFonts w:ascii="Times New Roman" w:hAnsi="Times New Roman" w:cs="Times New Roman"/>
          <w:b/>
          <w:sz w:val="26"/>
          <w:szCs w:val="26"/>
        </w:rPr>
        <w:t>80,0%</w:t>
      </w:r>
      <w:r w:rsidR="004A7480" w:rsidRPr="00845ABC">
        <w:rPr>
          <w:rFonts w:ascii="Times New Roman" w:hAnsi="Times New Roman" w:cs="Times New Roman"/>
          <w:sz w:val="26"/>
          <w:szCs w:val="26"/>
        </w:rPr>
        <w:t xml:space="preserve"> имеют 3</w:t>
      </w:r>
      <w:r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263C19" w:rsidRPr="00845ABC">
        <w:rPr>
          <w:rFonts w:ascii="Times New Roman" w:hAnsi="Times New Roman" w:cs="Times New Roman"/>
          <w:sz w:val="26"/>
          <w:szCs w:val="26"/>
        </w:rPr>
        <w:t>первичных профсоюзных организаций</w:t>
      </w:r>
      <w:r w:rsidRPr="00845ABC">
        <w:rPr>
          <w:rFonts w:ascii="Times New Roman" w:hAnsi="Times New Roman" w:cs="Times New Roman"/>
          <w:sz w:val="26"/>
          <w:szCs w:val="26"/>
        </w:rPr>
        <w:t>:</w:t>
      </w:r>
    </w:p>
    <w:p w:rsidR="008E11D4" w:rsidRPr="00845ABC" w:rsidRDefault="004A7480" w:rsidP="008E11D4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КГБОУ «Красноярская школа</w:t>
      </w:r>
      <w:r w:rsidR="007C503F" w:rsidRPr="00845ABC">
        <w:rPr>
          <w:rFonts w:ascii="Times New Roman" w:hAnsi="Times New Roman" w:cs="Times New Roman"/>
          <w:sz w:val="26"/>
          <w:szCs w:val="26"/>
        </w:rPr>
        <w:t xml:space="preserve"> № 4</w:t>
      </w:r>
      <w:r w:rsidRPr="00845ABC">
        <w:rPr>
          <w:rFonts w:ascii="Times New Roman" w:hAnsi="Times New Roman" w:cs="Times New Roman"/>
          <w:sz w:val="26"/>
          <w:szCs w:val="26"/>
        </w:rPr>
        <w:t>» - 83%</w:t>
      </w:r>
      <w:r w:rsidR="00A96BF6" w:rsidRPr="00845ABC">
        <w:rPr>
          <w:rFonts w:ascii="Times New Roman" w:hAnsi="Times New Roman" w:cs="Times New Roman"/>
          <w:sz w:val="26"/>
          <w:szCs w:val="26"/>
        </w:rPr>
        <w:t>,</w:t>
      </w:r>
      <w:r w:rsidR="00263C19" w:rsidRPr="00845A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11D4" w:rsidRPr="00845ABC" w:rsidRDefault="004A7480" w:rsidP="008E11D4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КГБОУ «</w:t>
      </w:r>
      <w:r w:rsidR="007C503F" w:rsidRPr="00845ABC">
        <w:rPr>
          <w:rFonts w:ascii="Times New Roman" w:hAnsi="Times New Roman" w:cs="Times New Roman"/>
          <w:sz w:val="26"/>
          <w:szCs w:val="26"/>
        </w:rPr>
        <w:t>КВСОШ № 5</w:t>
      </w:r>
      <w:r w:rsidRPr="00845ABC">
        <w:rPr>
          <w:rFonts w:ascii="Times New Roman" w:hAnsi="Times New Roman" w:cs="Times New Roman"/>
          <w:sz w:val="26"/>
          <w:szCs w:val="26"/>
        </w:rPr>
        <w:t>» - 84%</w:t>
      </w:r>
      <w:r w:rsidR="007C503F" w:rsidRPr="00845AB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E11D4" w:rsidRPr="00845ABC" w:rsidRDefault="004A7480" w:rsidP="008E11D4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КГБОУ «</w:t>
      </w:r>
      <w:r w:rsidR="007C503F" w:rsidRPr="00845ABC">
        <w:rPr>
          <w:rFonts w:ascii="Times New Roman" w:hAnsi="Times New Roman" w:cs="Times New Roman"/>
          <w:sz w:val="26"/>
          <w:szCs w:val="26"/>
        </w:rPr>
        <w:t>КВСОШ № 12</w:t>
      </w:r>
      <w:r w:rsidRPr="00845ABC">
        <w:rPr>
          <w:rFonts w:ascii="Times New Roman" w:hAnsi="Times New Roman" w:cs="Times New Roman"/>
          <w:sz w:val="26"/>
          <w:szCs w:val="26"/>
        </w:rPr>
        <w:t>» - 93%.</w:t>
      </w:r>
      <w:r w:rsidR="007C503F" w:rsidRPr="00845A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7480" w:rsidRPr="00845ABC" w:rsidRDefault="004A7480" w:rsidP="004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Охват профсоюзным членством </w:t>
      </w:r>
      <w:r w:rsidR="006F4E22" w:rsidRPr="00845ABC">
        <w:rPr>
          <w:rFonts w:ascii="Times New Roman" w:hAnsi="Times New Roman" w:cs="Times New Roman"/>
          <w:b/>
          <w:sz w:val="26"/>
          <w:szCs w:val="26"/>
        </w:rPr>
        <w:t>от 70,0% до</w:t>
      </w:r>
      <w:r w:rsidR="006F4E22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Pr="00845ABC">
        <w:rPr>
          <w:rFonts w:ascii="Times New Roman" w:hAnsi="Times New Roman" w:cs="Times New Roman"/>
          <w:b/>
          <w:sz w:val="26"/>
          <w:szCs w:val="26"/>
        </w:rPr>
        <w:t>80,0%</w:t>
      </w:r>
      <w:r w:rsidRPr="00845ABC">
        <w:rPr>
          <w:rFonts w:ascii="Times New Roman" w:hAnsi="Times New Roman" w:cs="Times New Roman"/>
          <w:sz w:val="26"/>
          <w:szCs w:val="26"/>
        </w:rPr>
        <w:t xml:space="preserve"> имеют </w:t>
      </w:r>
      <w:r w:rsidR="0004494F" w:rsidRPr="00845ABC">
        <w:rPr>
          <w:rFonts w:ascii="Times New Roman" w:hAnsi="Times New Roman" w:cs="Times New Roman"/>
          <w:sz w:val="26"/>
          <w:szCs w:val="26"/>
        </w:rPr>
        <w:t>4</w:t>
      </w:r>
      <w:r w:rsidRPr="00845ABC">
        <w:rPr>
          <w:rFonts w:ascii="Times New Roman" w:hAnsi="Times New Roman" w:cs="Times New Roman"/>
          <w:sz w:val="26"/>
          <w:szCs w:val="26"/>
        </w:rPr>
        <w:t xml:space="preserve"> первичных профсоюзных организаций:</w:t>
      </w:r>
    </w:p>
    <w:p w:rsidR="004A7480" w:rsidRPr="00845ABC" w:rsidRDefault="004A7480" w:rsidP="004A7480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КГБОУ «</w:t>
      </w:r>
      <w:r w:rsidR="006F4E22" w:rsidRPr="00845ABC">
        <w:rPr>
          <w:rFonts w:ascii="Times New Roman" w:hAnsi="Times New Roman" w:cs="Times New Roman"/>
          <w:sz w:val="26"/>
          <w:szCs w:val="26"/>
        </w:rPr>
        <w:t>Большемуртинская школа</w:t>
      </w:r>
      <w:r w:rsidRPr="00845ABC">
        <w:rPr>
          <w:rFonts w:ascii="Times New Roman" w:hAnsi="Times New Roman" w:cs="Times New Roman"/>
          <w:sz w:val="26"/>
          <w:szCs w:val="26"/>
        </w:rPr>
        <w:t xml:space="preserve">» - </w:t>
      </w:r>
      <w:r w:rsidR="006F4E22" w:rsidRPr="00845ABC">
        <w:rPr>
          <w:rFonts w:ascii="Times New Roman" w:hAnsi="Times New Roman" w:cs="Times New Roman"/>
          <w:sz w:val="26"/>
          <w:szCs w:val="26"/>
        </w:rPr>
        <w:t>7</w:t>
      </w:r>
      <w:r w:rsidRPr="00845ABC">
        <w:rPr>
          <w:rFonts w:ascii="Times New Roman" w:hAnsi="Times New Roman" w:cs="Times New Roman"/>
          <w:sz w:val="26"/>
          <w:szCs w:val="26"/>
        </w:rPr>
        <w:t xml:space="preserve">3%, </w:t>
      </w:r>
    </w:p>
    <w:p w:rsidR="004A7480" w:rsidRPr="00845ABC" w:rsidRDefault="004A7480" w:rsidP="004A7480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КГБОУ «</w:t>
      </w:r>
      <w:r w:rsidR="006F4E22" w:rsidRPr="00845ABC">
        <w:rPr>
          <w:rFonts w:ascii="Times New Roman" w:hAnsi="Times New Roman" w:cs="Times New Roman"/>
          <w:sz w:val="26"/>
          <w:szCs w:val="26"/>
        </w:rPr>
        <w:t>Казачинская школа</w:t>
      </w:r>
      <w:r w:rsidRPr="00845ABC">
        <w:rPr>
          <w:rFonts w:ascii="Times New Roman" w:hAnsi="Times New Roman" w:cs="Times New Roman"/>
          <w:sz w:val="26"/>
          <w:szCs w:val="26"/>
        </w:rPr>
        <w:t xml:space="preserve">» - </w:t>
      </w:r>
      <w:r w:rsidR="006F4E22" w:rsidRPr="00845ABC">
        <w:rPr>
          <w:rFonts w:ascii="Times New Roman" w:hAnsi="Times New Roman" w:cs="Times New Roman"/>
          <w:sz w:val="26"/>
          <w:szCs w:val="26"/>
        </w:rPr>
        <w:t>79</w:t>
      </w:r>
      <w:r w:rsidRPr="00845ABC">
        <w:rPr>
          <w:rFonts w:ascii="Times New Roman" w:hAnsi="Times New Roman" w:cs="Times New Roman"/>
          <w:sz w:val="26"/>
          <w:szCs w:val="26"/>
        </w:rPr>
        <w:t xml:space="preserve">%, </w:t>
      </w:r>
    </w:p>
    <w:p w:rsidR="006F4E22" w:rsidRPr="00845ABC" w:rsidRDefault="004A7480" w:rsidP="004A7480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КГБОУ «</w:t>
      </w:r>
      <w:r w:rsidR="006F4E22" w:rsidRPr="00845ABC">
        <w:rPr>
          <w:rFonts w:ascii="Times New Roman" w:hAnsi="Times New Roman" w:cs="Times New Roman"/>
          <w:sz w:val="26"/>
          <w:szCs w:val="26"/>
        </w:rPr>
        <w:t>КВСОШ № 9</w:t>
      </w:r>
      <w:r w:rsidRPr="00845ABC">
        <w:rPr>
          <w:rFonts w:ascii="Times New Roman" w:hAnsi="Times New Roman" w:cs="Times New Roman"/>
          <w:sz w:val="26"/>
          <w:szCs w:val="26"/>
        </w:rPr>
        <w:t xml:space="preserve">» - </w:t>
      </w:r>
      <w:r w:rsidR="006F4E22" w:rsidRPr="00845ABC">
        <w:rPr>
          <w:rFonts w:ascii="Times New Roman" w:hAnsi="Times New Roman" w:cs="Times New Roman"/>
          <w:sz w:val="26"/>
          <w:szCs w:val="26"/>
        </w:rPr>
        <w:t>77</w:t>
      </w:r>
      <w:r w:rsidRPr="00845ABC">
        <w:rPr>
          <w:rFonts w:ascii="Times New Roman" w:hAnsi="Times New Roman" w:cs="Times New Roman"/>
          <w:sz w:val="26"/>
          <w:szCs w:val="26"/>
        </w:rPr>
        <w:t>%</w:t>
      </w:r>
      <w:r w:rsidR="006F4E22" w:rsidRPr="00845AB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A7480" w:rsidRPr="00845ABC" w:rsidRDefault="006F4E22" w:rsidP="004A7480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КГКУ «Павловский детский дом» - 73%.</w:t>
      </w:r>
    </w:p>
    <w:p w:rsidR="0004494F" w:rsidRPr="00845ABC" w:rsidRDefault="0004494F" w:rsidP="00044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b/>
          <w:sz w:val="26"/>
          <w:szCs w:val="26"/>
        </w:rPr>
        <w:lastRenderedPageBreak/>
        <w:t>От 50,0% до</w:t>
      </w:r>
      <w:r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Pr="00845ABC">
        <w:rPr>
          <w:rFonts w:ascii="Times New Roman" w:hAnsi="Times New Roman" w:cs="Times New Roman"/>
          <w:b/>
          <w:sz w:val="26"/>
          <w:szCs w:val="26"/>
        </w:rPr>
        <w:t xml:space="preserve">70,0% </w:t>
      </w:r>
      <w:r w:rsidRPr="00845ABC">
        <w:rPr>
          <w:rFonts w:ascii="Times New Roman" w:hAnsi="Times New Roman" w:cs="Times New Roman"/>
          <w:sz w:val="26"/>
          <w:szCs w:val="26"/>
        </w:rPr>
        <w:t>охват профсоюзн</w:t>
      </w:r>
      <w:r w:rsidR="0044592E" w:rsidRPr="00845ABC">
        <w:rPr>
          <w:rFonts w:ascii="Times New Roman" w:hAnsi="Times New Roman" w:cs="Times New Roman"/>
          <w:sz w:val="26"/>
          <w:szCs w:val="26"/>
        </w:rPr>
        <w:t>ым членством имеют 11</w:t>
      </w:r>
      <w:r w:rsidRPr="00845ABC">
        <w:rPr>
          <w:rFonts w:ascii="Times New Roman" w:hAnsi="Times New Roman" w:cs="Times New Roman"/>
          <w:sz w:val="26"/>
          <w:szCs w:val="26"/>
        </w:rPr>
        <w:t xml:space="preserve"> первичных профсоюзных организаций:</w:t>
      </w:r>
    </w:p>
    <w:p w:rsidR="0004494F" w:rsidRPr="00845ABC" w:rsidRDefault="0004494F" w:rsidP="0004494F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КГБОУ </w:t>
      </w:r>
      <w:r w:rsidR="000F6A71" w:rsidRPr="00845ABC">
        <w:rPr>
          <w:rFonts w:ascii="Times New Roman" w:hAnsi="Times New Roman" w:cs="Times New Roman"/>
          <w:sz w:val="26"/>
          <w:szCs w:val="26"/>
        </w:rPr>
        <w:t xml:space="preserve">ДО </w:t>
      </w:r>
      <w:r w:rsidRPr="00845ABC">
        <w:rPr>
          <w:rFonts w:ascii="Times New Roman" w:hAnsi="Times New Roman" w:cs="Times New Roman"/>
          <w:sz w:val="26"/>
          <w:szCs w:val="26"/>
        </w:rPr>
        <w:t>«</w:t>
      </w:r>
      <w:r w:rsidR="000F6A71" w:rsidRPr="00845ABC">
        <w:rPr>
          <w:rFonts w:ascii="Times New Roman" w:hAnsi="Times New Roman" w:cs="Times New Roman"/>
          <w:sz w:val="26"/>
          <w:szCs w:val="26"/>
        </w:rPr>
        <w:t>Красноярский краевой центр туризма и краеведения» - 61</w:t>
      </w:r>
      <w:r w:rsidRPr="00845ABC">
        <w:rPr>
          <w:rFonts w:ascii="Times New Roman" w:hAnsi="Times New Roman" w:cs="Times New Roman"/>
          <w:sz w:val="26"/>
          <w:szCs w:val="26"/>
        </w:rPr>
        <w:t xml:space="preserve">%, </w:t>
      </w:r>
    </w:p>
    <w:p w:rsidR="0004494F" w:rsidRPr="00845ABC" w:rsidRDefault="000F6A71" w:rsidP="0004494F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КГБОУ «Красноярская Мариинская женская гимназия-интернат» - 56</w:t>
      </w:r>
      <w:r w:rsidR="0004494F" w:rsidRPr="00845ABC">
        <w:rPr>
          <w:rFonts w:ascii="Times New Roman" w:hAnsi="Times New Roman" w:cs="Times New Roman"/>
          <w:sz w:val="26"/>
          <w:szCs w:val="26"/>
        </w:rPr>
        <w:t xml:space="preserve">%, </w:t>
      </w:r>
    </w:p>
    <w:p w:rsidR="0044592E" w:rsidRPr="00845ABC" w:rsidRDefault="0044592E" w:rsidP="0004494F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КГБУ «Красноярский Дом работников просвещения» - 56%,</w:t>
      </w:r>
    </w:p>
    <w:p w:rsidR="0004494F" w:rsidRPr="00845ABC" w:rsidRDefault="0004494F" w:rsidP="0004494F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КГБОУ «</w:t>
      </w:r>
      <w:r w:rsidR="000F6A71" w:rsidRPr="00845ABC">
        <w:rPr>
          <w:rFonts w:ascii="Times New Roman" w:hAnsi="Times New Roman" w:cs="Times New Roman"/>
          <w:sz w:val="26"/>
          <w:szCs w:val="26"/>
        </w:rPr>
        <w:t>Назаровская школа» - 58</w:t>
      </w:r>
      <w:r w:rsidRPr="00845ABC">
        <w:rPr>
          <w:rFonts w:ascii="Times New Roman" w:hAnsi="Times New Roman" w:cs="Times New Roman"/>
          <w:sz w:val="26"/>
          <w:szCs w:val="26"/>
        </w:rPr>
        <w:t xml:space="preserve">%, </w:t>
      </w:r>
    </w:p>
    <w:p w:rsidR="000F6A71" w:rsidRPr="00845ABC" w:rsidRDefault="000F6A71" w:rsidP="000F6A71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КГБОУ «Шарыповская школа» - 68%, </w:t>
      </w:r>
    </w:p>
    <w:p w:rsidR="0044592E" w:rsidRPr="00845ABC" w:rsidRDefault="0044592E" w:rsidP="0044592E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КГКУ «Красноярский детский дом «Родничок» - 69%,</w:t>
      </w:r>
    </w:p>
    <w:p w:rsidR="0044592E" w:rsidRPr="00845ABC" w:rsidRDefault="0044592E" w:rsidP="0044592E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КГКУ «Красноярский детский дом № 2 им. И.А. Пономарёва» - 59%,</w:t>
      </w:r>
    </w:p>
    <w:p w:rsidR="0004494F" w:rsidRPr="00845ABC" w:rsidRDefault="000F6A71" w:rsidP="0004494F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КГКУ «Большеулуйский детский дом» - 58</w:t>
      </w:r>
      <w:r w:rsidR="0004494F" w:rsidRPr="00845ABC">
        <w:rPr>
          <w:rFonts w:ascii="Times New Roman" w:hAnsi="Times New Roman" w:cs="Times New Roman"/>
          <w:sz w:val="26"/>
          <w:szCs w:val="26"/>
        </w:rPr>
        <w:t>%</w:t>
      </w:r>
      <w:r w:rsidRPr="00845ABC">
        <w:rPr>
          <w:rFonts w:ascii="Times New Roman" w:hAnsi="Times New Roman" w:cs="Times New Roman"/>
          <w:sz w:val="26"/>
          <w:szCs w:val="26"/>
        </w:rPr>
        <w:t>,</w:t>
      </w:r>
    </w:p>
    <w:p w:rsidR="000F6A71" w:rsidRPr="00845ABC" w:rsidRDefault="000F6A71" w:rsidP="000F6A71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КГКУ «Ванаварский детский дом» - 5</w:t>
      </w:r>
      <w:r w:rsidR="0044592E" w:rsidRPr="00845ABC">
        <w:rPr>
          <w:rFonts w:ascii="Times New Roman" w:hAnsi="Times New Roman" w:cs="Times New Roman"/>
          <w:sz w:val="26"/>
          <w:szCs w:val="26"/>
        </w:rPr>
        <w:t>3</w:t>
      </w:r>
      <w:r w:rsidRPr="00845ABC">
        <w:rPr>
          <w:rFonts w:ascii="Times New Roman" w:hAnsi="Times New Roman" w:cs="Times New Roman"/>
          <w:sz w:val="26"/>
          <w:szCs w:val="26"/>
        </w:rPr>
        <w:t>%,</w:t>
      </w:r>
    </w:p>
    <w:p w:rsidR="000F6A71" w:rsidRPr="00845ABC" w:rsidRDefault="000F6A71" w:rsidP="000F6A71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КГКУ «</w:t>
      </w:r>
      <w:r w:rsidR="0044592E" w:rsidRPr="00845ABC">
        <w:rPr>
          <w:rFonts w:ascii="Times New Roman" w:hAnsi="Times New Roman" w:cs="Times New Roman"/>
          <w:sz w:val="26"/>
          <w:szCs w:val="26"/>
        </w:rPr>
        <w:t>Сосновоборский</w:t>
      </w:r>
      <w:r w:rsidRPr="00845ABC">
        <w:rPr>
          <w:rFonts w:ascii="Times New Roman" w:hAnsi="Times New Roman" w:cs="Times New Roman"/>
          <w:sz w:val="26"/>
          <w:szCs w:val="26"/>
        </w:rPr>
        <w:t xml:space="preserve"> детский дом» - 5</w:t>
      </w:r>
      <w:r w:rsidR="0044592E" w:rsidRPr="00845ABC">
        <w:rPr>
          <w:rFonts w:ascii="Times New Roman" w:hAnsi="Times New Roman" w:cs="Times New Roman"/>
          <w:sz w:val="26"/>
          <w:szCs w:val="26"/>
        </w:rPr>
        <w:t>5</w:t>
      </w:r>
      <w:r w:rsidRPr="00845ABC">
        <w:rPr>
          <w:rFonts w:ascii="Times New Roman" w:hAnsi="Times New Roman" w:cs="Times New Roman"/>
          <w:sz w:val="26"/>
          <w:szCs w:val="26"/>
        </w:rPr>
        <w:t>%,</w:t>
      </w:r>
    </w:p>
    <w:p w:rsidR="004A7480" w:rsidRPr="00845ABC" w:rsidRDefault="0044592E" w:rsidP="003A2C56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КГКУ «Шушенский детский дом» - 65%.</w:t>
      </w:r>
    </w:p>
    <w:p w:rsidR="00A96BF6" w:rsidRPr="00845ABC" w:rsidRDefault="00D459AC" w:rsidP="009B35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За 2017</w:t>
      </w:r>
      <w:r w:rsidR="00A96BF6" w:rsidRPr="00845ABC">
        <w:rPr>
          <w:rFonts w:ascii="Times New Roman" w:hAnsi="Times New Roman" w:cs="Times New Roman"/>
          <w:sz w:val="26"/>
          <w:szCs w:val="26"/>
        </w:rPr>
        <w:t xml:space="preserve"> год вырос процент о</w:t>
      </w:r>
      <w:r w:rsidR="00E35191" w:rsidRPr="00845ABC">
        <w:rPr>
          <w:rFonts w:ascii="Times New Roman" w:hAnsi="Times New Roman" w:cs="Times New Roman"/>
          <w:sz w:val="26"/>
          <w:szCs w:val="26"/>
        </w:rPr>
        <w:t>хвата профсоюзным членством в 17-ти</w:t>
      </w:r>
      <w:r w:rsidR="00A96BF6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EE38C0" w:rsidRPr="00845ABC">
        <w:rPr>
          <w:rFonts w:ascii="Times New Roman" w:hAnsi="Times New Roman" w:cs="Times New Roman"/>
          <w:sz w:val="26"/>
          <w:szCs w:val="26"/>
        </w:rPr>
        <w:t>первичн</w:t>
      </w:r>
      <w:r w:rsidR="00E35191" w:rsidRPr="00845ABC">
        <w:rPr>
          <w:rFonts w:ascii="Times New Roman" w:hAnsi="Times New Roman" w:cs="Times New Roman"/>
          <w:sz w:val="26"/>
          <w:szCs w:val="26"/>
        </w:rPr>
        <w:t xml:space="preserve">ых профорганизациях. </w:t>
      </w:r>
      <w:r w:rsidR="00E35191" w:rsidRPr="00845ABC">
        <w:rPr>
          <w:rFonts w:ascii="Times New Roman" w:hAnsi="Times New Roman" w:cs="Times New Roman"/>
          <w:b/>
          <w:sz w:val="26"/>
          <w:szCs w:val="26"/>
        </w:rPr>
        <w:t>Значительно</w:t>
      </w:r>
      <w:r w:rsidR="00E35191" w:rsidRPr="00845ABC">
        <w:rPr>
          <w:rFonts w:ascii="Times New Roman" w:hAnsi="Times New Roman" w:cs="Times New Roman"/>
          <w:sz w:val="26"/>
          <w:szCs w:val="26"/>
        </w:rPr>
        <w:t xml:space="preserve"> увеличились по количеству членов Профсоюза </w:t>
      </w:r>
      <w:r w:rsidR="005121E5" w:rsidRPr="00845ABC">
        <w:rPr>
          <w:rFonts w:ascii="Times New Roman" w:hAnsi="Times New Roman" w:cs="Times New Roman"/>
          <w:sz w:val="26"/>
          <w:szCs w:val="26"/>
        </w:rPr>
        <w:t xml:space="preserve">(более чем на 10%) </w:t>
      </w:r>
      <w:r w:rsidR="00E35191" w:rsidRPr="00845ABC">
        <w:rPr>
          <w:rFonts w:ascii="Times New Roman" w:hAnsi="Times New Roman" w:cs="Times New Roman"/>
          <w:sz w:val="26"/>
          <w:szCs w:val="26"/>
        </w:rPr>
        <w:t xml:space="preserve">первичные профорганизации из </w:t>
      </w:r>
      <w:r w:rsidR="003A2C56" w:rsidRPr="00845ABC">
        <w:rPr>
          <w:rFonts w:ascii="Times New Roman" w:hAnsi="Times New Roman" w:cs="Times New Roman"/>
          <w:b/>
          <w:i/>
          <w:sz w:val="26"/>
          <w:szCs w:val="26"/>
        </w:rPr>
        <w:t xml:space="preserve">Ачинской школы № 2, Казачинской школы, Назаровской школы, </w:t>
      </w:r>
      <w:r w:rsidR="005121E5" w:rsidRPr="00845ABC">
        <w:rPr>
          <w:rFonts w:ascii="Times New Roman" w:hAnsi="Times New Roman" w:cs="Times New Roman"/>
          <w:b/>
          <w:i/>
          <w:sz w:val="26"/>
          <w:szCs w:val="26"/>
        </w:rPr>
        <w:t xml:space="preserve">Красноярского краевого центра туризма и краеведения, </w:t>
      </w:r>
      <w:r w:rsidR="003A2C56" w:rsidRPr="00845ABC">
        <w:rPr>
          <w:rFonts w:ascii="Times New Roman" w:hAnsi="Times New Roman" w:cs="Times New Roman"/>
          <w:b/>
          <w:i/>
          <w:sz w:val="26"/>
          <w:szCs w:val="26"/>
        </w:rPr>
        <w:t xml:space="preserve">Краевого Центра психолого-медико-социального сопровождения, </w:t>
      </w:r>
      <w:r w:rsidRPr="00845ABC">
        <w:rPr>
          <w:rFonts w:ascii="Times New Roman" w:hAnsi="Times New Roman" w:cs="Times New Roman"/>
          <w:b/>
          <w:i/>
          <w:sz w:val="26"/>
          <w:szCs w:val="26"/>
        </w:rPr>
        <w:t>Краевого Дома работников просвещения</w:t>
      </w:r>
      <w:r w:rsidR="003A2C56" w:rsidRPr="00845ABC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845AB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A96BF6" w:rsidRPr="00845ABC" w:rsidRDefault="00A96BF6" w:rsidP="00C11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Между тем</w:t>
      </w:r>
      <w:r w:rsidR="003A2C56" w:rsidRPr="00845ABC">
        <w:rPr>
          <w:rFonts w:ascii="Times New Roman" w:hAnsi="Times New Roman" w:cs="Times New Roman"/>
          <w:sz w:val="26"/>
          <w:szCs w:val="26"/>
        </w:rPr>
        <w:t>, в 16</w:t>
      </w:r>
      <w:r w:rsidR="00BC173A" w:rsidRPr="00845ABC">
        <w:rPr>
          <w:rFonts w:ascii="Times New Roman" w:hAnsi="Times New Roman" w:cs="Times New Roman"/>
          <w:sz w:val="26"/>
          <w:szCs w:val="26"/>
        </w:rPr>
        <w:t>-ти</w:t>
      </w:r>
      <w:r w:rsidR="00EE38C0" w:rsidRPr="00845ABC">
        <w:rPr>
          <w:rFonts w:ascii="Times New Roman" w:hAnsi="Times New Roman" w:cs="Times New Roman"/>
          <w:sz w:val="26"/>
          <w:szCs w:val="26"/>
        </w:rPr>
        <w:t xml:space="preserve"> первичных</w:t>
      </w:r>
      <w:r w:rsidRPr="00845ABC">
        <w:rPr>
          <w:rFonts w:ascii="Times New Roman" w:hAnsi="Times New Roman" w:cs="Times New Roman"/>
          <w:sz w:val="26"/>
          <w:szCs w:val="26"/>
        </w:rPr>
        <w:t xml:space="preserve"> организациях охват профсоюзным членством составляет менее 50,0%. </w:t>
      </w:r>
      <w:r w:rsidR="00C50D17" w:rsidRPr="00845ABC">
        <w:rPr>
          <w:rFonts w:ascii="Times New Roman" w:hAnsi="Times New Roman" w:cs="Times New Roman"/>
          <w:sz w:val="26"/>
          <w:szCs w:val="26"/>
        </w:rPr>
        <w:t>Особенно, тревожная ситуация сложилась в</w:t>
      </w:r>
      <w:r w:rsidR="003A2C56" w:rsidRPr="00845ABC">
        <w:rPr>
          <w:rFonts w:ascii="Times New Roman" w:hAnsi="Times New Roman" w:cs="Times New Roman"/>
          <w:sz w:val="26"/>
          <w:szCs w:val="26"/>
        </w:rPr>
        <w:t xml:space="preserve"> 2</w:t>
      </w:r>
      <w:r w:rsidR="00BC173A" w:rsidRPr="00845ABC">
        <w:rPr>
          <w:rFonts w:ascii="Times New Roman" w:hAnsi="Times New Roman" w:cs="Times New Roman"/>
          <w:sz w:val="26"/>
          <w:szCs w:val="26"/>
        </w:rPr>
        <w:t xml:space="preserve">-х первичных организациях </w:t>
      </w:r>
      <w:r w:rsidR="00C50D17" w:rsidRPr="00845ABC">
        <w:rPr>
          <w:rFonts w:ascii="Times New Roman" w:hAnsi="Times New Roman" w:cs="Times New Roman"/>
          <w:sz w:val="26"/>
          <w:szCs w:val="26"/>
        </w:rPr>
        <w:t xml:space="preserve">(Красноярская детско-юношеская спортивная школа, Канский детский дом им. Ю.А. Гагарина), где </w:t>
      </w:r>
      <w:r w:rsidR="00BC173A" w:rsidRPr="00845ABC">
        <w:rPr>
          <w:rFonts w:ascii="Times New Roman" w:hAnsi="Times New Roman" w:cs="Times New Roman"/>
          <w:sz w:val="26"/>
          <w:szCs w:val="26"/>
        </w:rPr>
        <w:t>охват профсоюзн</w:t>
      </w:r>
      <w:r w:rsidR="003A2C56" w:rsidRPr="00845ABC">
        <w:rPr>
          <w:rFonts w:ascii="Times New Roman" w:hAnsi="Times New Roman" w:cs="Times New Roman"/>
          <w:sz w:val="26"/>
          <w:szCs w:val="26"/>
        </w:rPr>
        <w:t>ым членством составляет менее 1</w:t>
      </w:r>
      <w:r w:rsidR="00BC173A" w:rsidRPr="00845ABC">
        <w:rPr>
          <w:rFonts w:ascii="Times New Roman" w:hAnsi="Times New Roman" w:cs="Times New Roman"/>
          <w:sz w:val="26"/>
          <w:szCs w:val="26"/>
        </w:rPr>
        <w:t>5,0%</w:t>
      </w:r>
      <w:r w:rsidR="00C50D17" w:rsidRPr="00845ABC">
        <w:rPr>
          <w:rFonts w:ascii="Times New Roman" w:hAnsi="Times New Roman" w:cs="Times New Roman"/>
          <w:sz w:val="26"/>
          <w:szCs w:val="26"/>
        </w:rPr>
        <w:t>.</w:t>
      </w:r>
      <w:r w:rsidR="00786A46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C80A3B" w:rsidRPr="00845ABC">
        <w:rPr>
          <w:rFonts w:ascii="Times New Roman" w:hAnsi="Times New Roman" w:cs="Times New Roman"/>
          <w:sz w:val="26"/>
          <w:szCs w:val="26"/>
        </w:rPr>
        <w:t>В связи с этим, в</w:t>
      </w:r>
      <w:r w:rsidR="00786A46" w:rsidRPr="00845ABC">
        <w:rPr>
          <w:rFonts w:ascii="Times New Roman" w:hAnsi="Times New Roman" w:cs="Times New Roman"/>
          <w:sz w:val="26"/>
          <w:szCs w:val="26"/>
        </w:rPr>
        <w:t>ыборные органы этих ППО имеют меньше</w:t>
      </w:r>
      <w:r w:rsidR="00AB7727" w:rsidRPr="00845ABC">
        <w:rPr>
          <w:rFonts w:ascii="Times New Roman" w:hAnsi="Times New Roman" w:cs="Times New Roman"/>
          <w:sz w:val="26"/>
          <w:szCs w:val="26"/>
        </w:rPr>
        <w:t xml:space="preserve"> возможност</w:t>
      </w:r>
      <w:r w:rsidR="00786A46" w:rsidRPr="00845ABC">
        <w:rPr>
          <w:rFonts w:ascii="Times New Roman" w:hAnsi="Times New Roman" w:cs="Times New Roman"/>
          <w:sz w:val="26"/>
          <w:szCs w:val="26"/>
        </w:rPr>
        <w:t>ей вести равноправный диалог с социальными партнёрами (работодателями), регулировать трудовые отношения через коллективный договор,</w:t>
      </w:r>
      <w:r w:rsidR="00AB7727" w:rsidRPr="00845ABC">
        <w:rPr>
          <w:rFonts w:ascii="Times New Roman" w:hAnsi="Times New Roman" w:cs="Times New Roman"/>
          <w:sz w:val="26"/>
          <w:szCs w:val="26"/>
        </w:rPr>
        <w:t xml:space="preserve"> участвовать в управлении организацией</w:t>
      </w:r>
      <w:r w:rsidR="00786A46" w:rsidRPr="00845ABC">
        <w:rPr>
          <w:rFonts w:ascii="Times New Roman" w:hAnsi="Times New Roman" w:cs="Times New Roman"/>
          <w:sz w:val="26"/>
          <w:szCs w:val="26"/>
        </w:rPr>
        <w:t xml:space="preserve"> и др.</w:t>
      </w:r>
      <w:r w:rsidR="00AB7727" w:rsidRPr="00845A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0D17" w:rsidRPr="00845ABC" w:rsidRDefault="00C80A3B" w:rsidP="00C50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45ABC">
        <w:rPr>
          <w:rFonts w:ascii="Times New Roman" w:hAnsi="Times New Roman" w:cs="Times New Roman"/>
          <w:sz w:val="26"/>
          <w:szCs w:val="26"/>
        </w:rPr>
        <w:t>Одн</w:t>
      </w:r>
      <w:r w:rsidR="002B66E1" w:rsidRPr="00845ABC">
        <w:rPr>
          <w:rFonts w:ascii="Times New Roman" w:hAnsi="Times New Roman" w:cs="Times New Roman"/>
          <w:sz w:val="26"/>
          <w:szCs w:val="26"/>
        </w:rPr>
        <w:t>ой</w:t>
      </w:r>
      <w:r w:rsidR="00C50D17" w:rsidRPr="00845ABC">
        <w:rPr>
          <w:rFonts w:ascii="Times New Roman" w:hAnsi="Times New Roman" w:cs="Times New Roman"/>
          <w:sz w:val="26"/>
          <w:szCs w:val="26"/>
        </w:rPr>
        <w:t xml:space="preserve"> из главных задач деятельности ТПО работников КОО</w:t>
      </w:r>
      <w:r w:rsidRPr="00845ABC">
        <w:rPr>
          <w:rFonts w:ascii="Times New Roman" w:hAnsi="Times New Roman" w:cs="Times New Roman"/>
          <w:sz w:val="26"/>
          <w:szCs w:val="26"/>
        </w:rPr>
        <w:t xml:space="preserve"> по-прежнему </w:t>
      </w:r>
      <w:r w:rsidR="002B66E1" w:rsidRPr="00845ABC">
        <w:rPr>
          <w:rFonts w:ascii="Times New Roman" w:hAnsi="Times New Roman" w:cs="Times New Roman"/>
          <w:sz w:val="26"/>
          <w:szCs w:val="26"/>
        </w:rPr>
        <w:t>является повышение уровня</w:t>
      </w:r>
      <w:r w:rsidR="00C50D17" w:rsidRPr="00845ABC">
        <w:rPr>
          <w:rFonts w:ascii="Times New Roman" w:hAnsi="Times New Roman" w:cs="Times New Roman"/>
          <w:sz w:val="26"/>
          <w:szCs w:val="26"/>
        </w:rPr>
        <w:t xml:space="preserve"> мотивации профсоюзного членства в краевых образовател</w:t>
      </w:r>
      <w:r w:rsidR="002B66E1" w:rsidRPr="00845ABC">
        <w:rPr>
          <w:rFonts w:ascii="Times New Roman" w:hAnsi="Times New Roman" w:cs="Times New Roman"/>
          <w:sz w:val="26"/>
          <w:szCs w:val="26"/>
        </w:rPr>
        <w:t>ьных организациях, реализация</w:t>
      </w:r>
      <w:r w:rsidR="00C50D17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2B66E1" w:rsidRPr="00845ABC">
        <w:rPr>
          <w:rFonts w:ascii="Times New Roman" w:hAnsi="Times New Roman" w:cs="Times New Roman"/>
          <w:sz w:val="26"/>
          <w:szCs w:val="26"/>
          <w:shd w:val="clear" w:color="auto" w:fill="FFFFFF"/>
        </w:rPr>
        <w:t>комплексной системы</w:t>
      </w:r>
      <w:r w:rsidR="00C50D17" w:rsidRPr="00845A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мер, форм и методов работы, способствующих росту профсоюзных рядов, повышению авторитета и влияния профсоюзных организаций в трудовых коллективах.</w:t>
      </w:r>
    </w:p>
    <w:p w:rsidR="008E11D4" w:rsidRPr="00845ABC" w:rsidRDefault="008E11D4" w:rsidP="00410B00">
      <w:pPr>
        <w:pStyle w:val="Default"/>
        <w:ind w:firstLine="567"/>
        <w:jc w:val="both"/>
        <w:rPr>
          <w:sz w:val="26"/>
          <w:szCs w:val="26"/>
        </w:rPr>
      </w:pPr>
    </w:p>
    <w:p w:rsidR="00A53C8D" w:rsidRPr="00845ABC" w:rsidRDefault="00FF75FB" w:rsidP="007E0A34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ABC">
        <w:rPr>
          <w:rFonts w:ascii="Times New Roman" w:hAnsi="Times New Roman" w:cs="Times New Roman"/>
          <w:b/>
          <w:sz w:val="26"/>
          <w:szCs w:val="26"/>
        </w:rPr>
        <w:t>СОДЕРЖАТЕЛЬНО-</w:t>
      </w:r>
      <w:r w:rsidR="00A53C8D" w:rsidRPr="00845ABC">
        <w:rPr>
          <w:rFonts w:ascii="Times New Roman" w:hAnsi="Times New Roman" w:cs="Times New Roman"/>
          <w:b/>
          <w:sz w:val="26"/>
          <w:szCs w:val="26"/>
        </w:rPr>
        <w:t xml:space="preserve">ОРГАНИЗАЦИОННОЕ </w:t>
      </w:r>
      <w:r w:rsidRPr="00845ABC">
        <w:rPr>
          <w:rFonts w:ascii="Times New Roman" w:hAnsi="Times New Roman" w:cs="Times New Roman"/>
          <w:b/>
          <w:sz w:val="26"/>
          <w:szCs w:val="26"/>
        </w:rPr>
        <w:t>РАЗВИТИЕ</w:t>
      </w:r>
      <w:r w:rsidR="00A53C8D" w:rsidRPr="00845ABC">
        <w:rPr>
          <w:rFonts w:ascii="Times New Roman" w:hAnsi="Times New Roman" w:cs="Times New Roman"/>
          <w:b/>
          <w:sz w:val="26"/>
          <w:szCs w:val="26"/>
        </w:rPr>
        <w:t xml:space="preserve"> ТЕРРИТОРИАЛЬНОЙ ПРОФСОЮЗНОЙ ОРГАНИЗАЦИИ</w:t>
      </w:r>
    </w:p>
    <w:p w:rsidR="00A00425" w:rsidRPr="00845ABC" w:rsidRDefault="00FF75FB" w:rsidP="00A00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Деятельность территориальной профсоюзной организации работников краевых образовательных организаций общего и дополнительного образования, подведомственных М</w:t>
      </w:r>
      <w:r w:rsidR="00A44A82" w:rsidRPr="00845ABC">
        <w:rPr>
          <w:rFonts w:ascii="Times New Roman" w:hAnsi="Times New Roman" w:cs="Times New Roman"/>
          <w:sz w:val="26"/>
          <w:szCs w:val="26"/>
        </w:rPr>
        <w:t xml:space="preserve">инистерству образования </w:t>
      </w:r>
      <w:r w:rsidRPr="00845ABC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236216" w:rsidRPr="00845ABC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A44A82" w:rsidRPr="00845ABC">
        <w:rPr>
          <w:rFonts w:ascii="Times New Roman" w:hAnsi="Times New Roman" w:cs="Times New Roman"/>
          <w:sz w:val="26"/>
          <w:szCs w:val="26"/>
        </w:rPr>
        <w:t xml:space="preserve">ТПО работников </w:t>
      </w:r>
      <w:r w:rsidR="00236216" w:rsidRPr="00845ABC">
        <w:rPr>
          <w:rFonts w:ascii="Times New Roman" w:hAnsi="Times New Roman" w:cs="Times New Roman"/>
          <w:sz w:val="26"/>
          <w:szCs w:val="26"/>
        </w:rPr>
        <w:t>КОО)</w:t>
      </w:r>
      <w:r w:rsidRPr="00845ABC">
        <w:rPr>
          <w:rFonts w:ascii="Times New Roman" w:hAnsi="Times New Roman" w:cs="Times New Roman"/>
          <w:sz w:val="26"/>
          <w:szCs w:val="26"/>
        </w:rPr>
        <w:t>,</w:t>
      </w:r>
      <w:r w:rsidR="00786A46" w:rsidRPr="00845ABC">
        <w:rPr>
          <w:rFonts w:ascii="Times New Roman" w:hAnsi="Times New Roman" w:cs="Times New Roman"/>
          <w:sz w:val="26"/>
          <w:szCs w:val="26"/>
        </w:rPr>
        <w:t xml:space="preserve"> в 2017</w:t>
      </w:r>
      <w:r w:rsidR="00A53C8D" w:rsidRPr="00845ABC">
        <w:rPr>
          <w:rFonts w:ascii="Times New Roman" w:hAnsi="Times New Roman" w:cs="Times New Roman"/>
          <w:sz w:val="26"/>
          <w:szCs w:val="26"/>
        </w:rPr>
        <w:t xml:space="preserve"> году была </w:t>
      </w:r>
      <w:r w:rsidRPr="00845ABC">
        <w:rPr>
          <w:rFonts w:ascii="Times New Roman" w:hAnsi="Times New Roman" w:cs="Times New Roman"/>
          <w:sz w:val="26"/>
          <w:szCs w:val="26"/>
        </w:rPr>
        <w:t>ориентирована</w:t>
      </w:r>
      <w:r w:rsidR="00A53C8D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A53C8D" w:rsidRPr="00845ABC">
        <w:rPr>
          <w:rFonts w:ascii="Times New Roman" w:hAnsi="Times New Roman" w:cs="Times New Roman"/>
          <w:sz w:val="26"/>
          <w:szCs w:val="26"/>
          <w:u w:val="single"/>
        </w:rPr>
        <w:t xml:space="preserve">на </w:t>
      </w:r>
      <w:r w:rsidRPr="00845ABC">
        <w:rPr>
          <w:rFonts w:ascii="Times New Roman" w:hAnsi="Times New Roman" w:cs="Times New Roman"/>
          <w:sz w:val="26"/>
          <w:szCs w:val="26"/>
          <w:u w:val="single"/>
        </w:rPr>
        <w:t>реализацию</w:t>
      </w:r>
      <w:r w:rsidR="00A53C8D" w:rsidRPr="00845ABC">
        <w:rPr>
          <w:rFonts w:ascii="Times New Roman" w:hAnsi="Times New Roman" w:cs="Times New Roman"/>
          <w:sz w:val="26"/>
          <w:szCs w:val="26"/>
          <w:u w:val="single"/>
        </w:rPr>
        <w:t xml:space="preserve"> решений</w:t>
      </w:r>
      <w:r w:rsidR="00A53C8D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7E0A34" w:rsidRPr="00845ABC">
        <w:rPr>
          <w:rFonts w:ascii="Times New Roman" w:hAnsi="Times New Roman" w:cs="Times New Roman"/>
          <w:sz w:val="26"/>
          <w:szCs w:val="26"/>
        </w:rPr>
        <w:t xml:space="preserve">VII Съезда Профсоюза, Программы развития деятельности Профсоюза на 2015-2020гг., </w:t>
      </w:r>
      <w:r w:rsidR="00D24228" w:rsidRPr="00845ABC">
        <w:rPr>
          <w:rFonts w:ascii="Times New Roman" w:hAnsi="Times New Roman" w:cs="Times New Roman"/>
          <w:sz w:val="26"/>
          <w:szCs w:val="26"/>
        </w:rPr>
        <w:t xml:space="preserve">решений </w:t>
      </w:r>
      <w:r w:rsidR="00550D9B" w:rsidRPr="00845ABC">
        <w:rPr>
          <w:rFonts w:ascii="Times New Roman" w:hAnsi="Times New Roman" w:cs="Times New Roman"/>
          <w:sz w:val="26"/>
          <w:szCs w:val="26"/>
        </w:rPr>
        <w:t>Постановления Пленума крайкома Красноярской территориальной (краевой) организации Профсоюза № 7 от 23.12.2016г. «Об отчетах и выборах в первичных организациях Профсоюза в 2017г.</w:t>
      </w:r>
      <w:r w:rsidR="00550D9B" w:rsidRPr="00845ABC">
        <w:rPr>
          <w:rFonts w:ascii="Times New Roman" w:hAnsi="Times New Roman" w:cs="Times New Roman"/>
          <w:b/>
          <w:sz w:val="26"/>
          <w:szCs w:val="26"/>
        </w:rPr>
        <w:t>»</w:t>
      </w:r>
      <w:r w:rsidR="00D24228" w:rsidRPr="00845ABC">
        <w:rPr>
          <w:rFonts w:ascii="Times New Roman" w:hAnsi="Times New Roman" w:cs="Times New Roman"/>
          <w:sz w:val="26"/>
          <w:szCs w:val="26"/>
        </w:rPr>
        <w:t xml:space="preserve">, Постановления Президиума Красноярской территориальной (краевой) организации Профсоюза № 13-5 от 21.02.2017г. «О плане мероприятий Года профсоюзного </w:t>
      </w:r>
      <w:r w:rsidR="00D24228" w:rsidRPr="00845ABC">
        <w:rPr>
          <w:rFonts w:ascii="Times New Roman" w:hAnsi="Times New Roman" w:cs="Times New Roman"/>
          <w:sz w:val="26"/>
          <w:szCs w:val="26"/>
          <w:lang w:val="en-US"/>
        </w:rPr>
        <w:t>PR</w:t>
      </w:r>
      <w:r w:rsidR="00D24228" w:rsidRPr="00845ABC">
        <w:rPr>
          <w:rFonts w:ascii="Times New Roman" w:hAnsi="Times New Roman" w:cs="Times New Roman"/>
          <w:sz w:val="26"/>
          <w:szCs w:val="26"/>
        </w:rPr>
        <w:t>-движения в Красноярской краевой организации Профсоюза</w:t>
      </w:r>
      <w:r w:rsidR="00D24228" w:rsidRPr="00845ABC">
        <w:rPr>
          <w:rFonts w:ascii="Times New Roman" w:hAnsi="Times New Roman" w:cs="Times New Roman"/>
          <w:b/>
          <w:sz w:val="26"/>
          <w:szCs w:val="26"/>
        </w:rPr>
        <w:t>».</w:t>
      </w:r>
    </w:p>
    <w:p w:rsidR="003F0141" w:rsidRPr="00845ABC" w:rsidRDefault="00A00425" w:rsidP="00C50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2017 год в Общероссийском Профсоюзе образования был годом отчётов и выборов в первичных профсоюзных организациях. Была поставлена задача в ходе отчетов и выборов проанализировать работу выборных органов по организационному укреплению, расходованию профсоюзных средств, повышению социального статуса </w:t>
      </w:r>
      <w:r w:rsidR="00C50AE5" w:rsidRPr="00845ABC">
        <w:rPr>
          <w:rFonts w:ascii="Times New Roman" w:hAnsi="Times New Roman" w:cs="Times New Roman"/>
          <w:sz w:val="26"/>
          <w:szCs w:val="26"/>
        </w:rPr>
        <w:t xml:space="preserve">работников, </w:t>
      </w:r>
      <w:r w:rsidRPr="00845ABC">
        <w:rPr>
          <w:rFonts w:ascii="Times New Roman" w:hAnsi="Times New Roman" w:cs="Times New Roman"/>
          <w:sz w:val="26"/>
          <w:szCs w:val="26"/>
        </w:rPr>
        <w:t>обучающихся</w:t>
      </w:r>
      <w:r w:rsidR="00C50AE5" w:rsidRPr="00845ABC">
        <w:rPr>
          <w:rFonts w:ascii="Times New Roman" w:hAnsi="Times New Roman" w:cs="Times New Roman"/>
          <w:sz w:val="26"/>
          <w:szCs w:val="26"/>
        </w:rPr>
        <w:t xml:space="preserve"> и воспитанников</w:t>
      </w:r>
      <w:r w:rsidRPr="00845ABC">
        <w:rPr>
          <w:rFonts w:ascii="Times New Roman" w:hAnsi="Times New Roman" w:cs="Times New Roman"/>
          <w:sz w:val="26"/>
          <w:szCs w:val="26"/>
        </w:rPr>
        <w:t xml:space="preserve">, обучению профактива, участию профсоюзной </w:t>
      </w:r>
      <w:r w:rsidRPr="00845ABC">
        <w:rPr>
          <w:rFonts w:ascii="Times New Roman" w:hAnsi="Times New Roman" w:cs="Times New Roman"/>
          <w:sz w:val="26"/>
          <w:szCs w:val="26"/>
        </w:rPr>
        <w:lastRenderedPageBreak/>
        <w:t>организации в работе по совершенствованию системы оплаты труда, осуществлению контроля за соблюдением работодателем трудового законодательства.</w:t>
      </w:r>
      <w:r w:rsidR="003F0141" w:rsidRPr="00845A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0AE5" w:rsidRPr="00845ABC" w:rsidRDefault="003F0141" w:rsidP="00C50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Была обеспечена своевременная подготовка открытых отчётов выборных органов </w:t>
      </w:r>
      <w:r w:rsidR="00CD64F7" w:rsidRPr="00845ABC">
        <w:rPr>
          <w:rFonts w:ascii="Times New Roman" w:hAnsi="Times New Roman" w:cs="Times New Roman"/>
          <w:sz w:val="26"/>
          <w:szCs w:val="26"/>
        </w:rPr>
        <w:t xml:space="preserve">в помощь председателям, членам профкомов ППО </w:t>
      </w:r>
      <w:r w:rsidRPr="00845ABC">
        <w:rPr>
          <w:rFonts w:ascii="Times New Roman" w:hAnsi="Times New Roman" w:cs="Times New Roman"/>
          <w:sz w:val="26"/>
          <w:szCs w:val="26"/>
        </w:rPr>
        <w:t xml:space="preserve">через консультации действующих профсоюзных лидеров, интернет-ресурсы, сборники с </w:t>
      </w:r>
      <w:r w:rsidR="00CD64F7" w:rsidRPr="00845ABC">
        <w:rPr>
          <w:rFonts w:ascii="Times New Roman" w:hAnsi="Times New Roman" w:cs="Times New Roman"/>
          <w:sz w:val="26"/>
          <w:szCs w:val="26"/>
        </w:rPr>
        <w:t xml:space="preserve">методическими </w:t>
      </w:r>
      <w:r w:rsidRPr="00845ABC">
        <w:rPr>
          <w:rFonts w:ascii="Times New Roman" w:hAnsi="Times New Roman" w:cs="Times New Roman"/>
          <w:sz w:val="26"/>
          <w:szCs w:val="26"/>
        </w:rPr>
        <w:t>рекомендациями, через размещение на стендах и сайтах, рассылку по электронным адресам.</w:t>
      </w:r>
    </w:p>
    <w:p w:rsidR="00D645AC" w:rsidRPr="00845ABC" w:rsidRDefault="00D645AC" w:rsidP="00C50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Председатель ТПО работников КОО, внештатные технические и правовые инспекторы посетили большинство отчётно-выборных собраний ППО в краевых учреждениях, расположенных в разных территориях края. Ими была оказана практическая консультационная помощь </w:t>
      </w:r>
      <w:r w:rsidR="00D71709" w:rsidRPr="00845ABC">
        <w:rPr>
          <w:rFonts w:ascii="Times New Roman" w:hAnsi="Times New Roman" w:cs="Times New Roman"/>
          <w:sz w:val="26"/>
          <w:szCs w:val="26"/>
        </w:rPr>
        <w:t>председателям, членам профкомов, руководителям КОО в</w:t>
      </w:r>
      <w:r w:rsidRPr="00845ABC">
        <w:rPr>
          <w:rFonts w:ascii="Times New Roman" w:hAnsi="Times New Roman" w:cs="Times New Roman"/>
          <w:sz w:val="26"/>
          <w:szCs w:val="26"/>
        </w:rPr>
        <w:t xml:space="preserve"> вопроса</w:t>
      </w:r>
      <w:r w:rsidR="00D71709" w:rsidRPr="00845ABC">
        <w:rPr>
          <w:rFonts w:ascii="Times New Roman" w:hAnsi="Times New Roman" w:cs="Times New Roman"/>
          <w:sz w:val="26"/>
          <w:szCs w:val="26"/>
        </w:rPr>
        <w:t>х</w:t>
      </w:r>
      <w:r w:rsidRPr="00845ABC">
        <w:rPr>
          <w:rFonts w:ascii="Times New Roman" w:hAnsi="Times New Roman" w:cs="Times New Roman"/>
          <w:sz w:val="26"/>
          <w:szCs w:val="26"/>
        </w:rPr>
        <w:t xml:space="preserve"> трудового </w:t>
      </w:r>
      <w:r w:rsidR="00D71709" w:rsidRPr="00845ABC">
        <w:rPr>
          <w:rFonts w:ascii="Times New Roman" w:hAnsi="Times New Roman" w:cs="Times New Roman"/>
          <w:sz w:val="26"/>
          <w:szCs w:val="26"/>
        </w:rPr>
        <w:t>законодательства</w:t>
      </w:r>
      <w:r w:rsidRPr="00845ABC">
        <w:rPr>
          <w:rFonts w:ascii="Times New Roman" w:hAnsi="Times New Roman" w:cs="Times New Roman"/>
          <w:sz w:val="26"/>
          <w:szCs w:val="26"/>
        </w:rPr>
        <w:t>.</w:t>
      </w:r>
    </w:p>
    <w:p w:rsidR="004F3216" w:rsidRPr="00845ABC" w:rsidRDefault="00A00425" w:rsidP="004F3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В ходе отчетно-вы</w:t>
      </w:r>
      <w:r w:rsidR="004F3216" w:rsidRPr="00845ABC">
        <w:rPr>
          <w:rFonts w:ascii="Times New Roman" w:hAnsi="Times New Roman" w:cs="Times New Roman"/>
          <w:sz w:val="26"/>
          <w:szCs w:val="26"/>
        </w:rPr>
        <w:t>борных собраний было избрано 19</w:t>
      </w:r>
      <w:r w:rsidRPr="00845ABC">
        <w:rPr>
          <w:rFonts w:ascii="Times New Roman" w:hAnsi="Times New Roman" w:cs="Times New Roman"/>
          <w:sz w:val="26"/>
          <w:szCs w:val="26"/>
        </w:rPr>
        <w:t xml:space="preserve"> новых председателя</w:t>
      </w:r>
      <w:r w:rsidR="004F3216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Pr="00845ABC">
        <w:rPr>
          <w:rFonts w:ascii="Times New Roman" w:hAnsi="Times New Roman" w:cs="Times New Roman"/>
          <w:sz w:val="26"/>
          <w:szCs w:val="26"/>
        </w:rPr>
        <w:t>первичных профсоюзных организаций. В работе собраний приняло участие</w:t>
      </w:r>
      <w:r w:rsidR="004F3216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F144AB" w:rsidRPr="00845ABC">
        <w:rPr>
          <w:rFonts w:ascii="Times New Roman" w:hAnsi="Times New Roman" w:cs="Times New Roman"/>
          <w:sz w:val="26"/>
          <w:szCs w:val="26"/>
        </w:rPr>
        <w:t xml:space="preserve">873 </w:t>
      </w:r>
      <w:r w:rsidRPr="00845ABC">
        <w:rPr>
          <w:rFonts w:ascii="Times New Roman" w:hAnsi="Times New Roman" w:cs="Times New Roman"/>
          <w:sz w:val="26"/>
          <w:szCs w:val="26"/>
        </w:rPr>
        <w:t>чле</w:t>
      </w:r>
      <w:r w:rsidR="00F144AB" w:rsidRPr="00845ABC">
        <w:rPr>
          <w:rFonts w:ascii="Times New Roman" w:hAnsi="Times New Roman" w:cs="Times New Roman"/>
          <w:sz w:val="26"/>
          <w:szCs w:val="26"/>
        </w:rPr>
        <w:t>нов Профсоюза, что составляет 80</w:t>
      </w:r>
      <w:r w:rsidRPr="00845ABC">
        <w:rPr>
          <w:rFonts w:ascii="Times New Roman" w:hAnsi="Times New Roman" w:cs="Times New Roman"/>
          <w:sz w:val="26"/>
          <w:szCs w:val="26"/>
        </w:rPr>
        <w:t>% от общего количества членов</w:t>
      </w:r>
      <w:r w:rsidR="004F3216" w:rsidRPr="00845ABC">
        <w:rPr>
          <w:rFonts w:ascii="Times New Roman" w:hAnsi="Times New Roman" w:cs="Times New Roman"/>
          <w:sz w:val="26"/>
          <w:szCs w:val="26"/>
        </w:rPr>
        <w:t xml:space="preserve"> Профсоюза.</w:t>
      </w:r>
    </w:p>
    <w:p w:rsidR="00D71709" w:rsidRPr="00845ABC" w:rsidRDefault="00A00425" w:rsidP="00D7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В состав пр</w:t>
      </w:r>
      <w:r w:rsidR="00F144AB" w:rsidRPr="00845ABC">
        <w:rPr>
          <w:rFonts w:ascii="Times New Roman" w:hAnsi="Times New Roman" w:cs="Times New Roman"/>
          <w:sz w:val="26"/>
          <w:szCs w:val="26"/>
        </w:rPr>
        <w:t>офсоюзных комитетов избрано 186</w:t>
      </w:r>
      <w:r w:rsidRPr="00845ABC">
        <w:rPr>
          <w:rFonts w:ascii="Times New Roman" w:hAnsi="Times New Roman" w:cs="Times New Roman"/>
          <w:sz w:val="26"/>
          <w:szCs w:val="26"/>
        </w:rPr>
        <w:t xml:space="preserve"> человек, в</w:t>
      </w:r>
      <w:r w:rsidR="004F3216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Pr="00845ABC">
        <w:rPr>
          <w:rFonts w:ascii="Times New Roman" w:hAnsi="Times New Roman" w:cs="Times New Roman"/>
          <w:sz w:val="26"/>
          <w:szCs w:val="26"/>
        </w:rPr>
        <w:t>контро</w:t>
      </w:r>
      <w:r w:rsidR="00F144AB" w:rsidRPr="00845ABC">
        <w:rPr>
          <w:rFonts w:ascii="Times New Roman" w:hAnsi="Times New Roman" w:cs="Times New Roman"/>
          <w:sz w:val="26"/>
          <w:szCs w:val="26"/>
        </w:rPr>
        <w:t>льно-ревизионные комиссии – 98</w:t>
      </w:r>
      <w:r w:rsidRPr="00845ABC">
        <w:rPr>
          <w:rFonts w:ascii="Times New Roman" w:hAnsi="Times New Roman" w:cs="Times New Roman"/>
          <w:sz w:val="26"/>
          <w:szCs w:val="26"/>
        </w:rPr>
        <w:t xml:space="preserve"> членов Профсоюза.</w:t>
      </w:r>
      <w:r w:rsidR="004F3216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3F0141" w:rsidRPr="00845ABC">
        <w:rPr>
          <w:rFonts w:ascii="Times New Roman" w:hAnsi="Times New Roman" w:cs="Times New Roman"/>
          <w:sz w:val="26"/>
          <w:szCs w:val="26"/>
        </w:rPr>
        <w:t>Все (</w:t>
      </w:r>
      <w:r w:rsidR="00724759" w:rsidRPr="00845ABC">
        <w:rPr>
          <w:rFonts w:ascii="Times New Roman" w:hAnsi="Times New Roman" w:cs="Times New Roman"/>
          <w:sz w:val="26"/>
          <w:szCs w:val="26"/>
        </w:rPr>
        <w:t>38</w:t>
      </w:r>
      <w:r w:rsidR="003F0141" w:rsidRPr="00845ABC">
        <w:rPr>
          <w:rFonts w:ascii="Times New Roman" w:hAnsi="Times New Roman" w:cs="Times New Roman"/>
          <w:sz w:val="26"/>
          <w:szCs w:val="26"/>
        </w:rPr>
        <w:t xml:space="preserve"> чел.)</w:t>
      </w:r>
      <w:r w:rsidR="00724759" w:rsidRPr="00845ABC">
        <w:rPr>
          <w:rFonts w:ascii="Times New Roman" w:hAnsi="Times New Roman" w:cs="Times New Roman"/>
          <w:sz w:val="26"/>
          <w:szCs w:val="26"/>
        </w:rPr>
        <w:t xml:space="preserve"> председател</w:t>
      </w:r>
      <w:r w:rsidR="003F0141" w:rsidRPr="00845ABC">
        <w:rPr>
          <w:rFonts w:ascii="Times New Roman" w:hAnsi="Times New Roman" w:cs="Times New Roman"/>
          <w:sz w:val="26"/>
          <w:szCs w:val="26"/>
        </w:rPr>
        <w:t>и</w:t>
      </w:r>
      <w:r w:rsidRPr="00845ABC">
        <w:rPr>
          <w:rFonts w:ascii="Times New Roman" w:hAnsi="Times New Roman" w:cs="Times New Roman"/>
          <w:sz w:val="26"/>
          <w:szCs w:val="26"/>
        </w:rPr>
        <w:t xml:space="preserve"> первичных профсоюзных</w:t>
      </w:r>
      <w:r w:rsidR="004F3216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3F0141" w:rsidRPr="00845ABC">
        <w:rPr>
          <w:rFonts w:ascii="Times New Roman" w:hAnsi="Times New Roman" w:cs="Times New Roman"/>
          <w:sz w:val="26"/>
          <w:szCs w:val="26"/>
        </w:rPr>
        <w:t>организаций работают</w:t>
      </w:r>
      <w:r w:rsidRPr="00845ABC">
        <w:rPr>
          <w:rFonts w:ascii="Times New Roman" w:hAnsi="Times New Roman" w:cs="Times New Roman"/>
          <w:sz w:val="26"/>
          <w:szCs w:val="26"/>
        </w:rPr>
        <w:t xml:space="preserve"> на общественных началах.</w:t>
      </w:r>
    </w:p>
    <w:p w:rsidR="005A0853" w:rsidRPr="00845ABC" w:rsidRDefault="00D71709" w:rsidP="005A0853">
      <w:pPr>
        <w:pStyle w:val="Default"/>
        <w:ind w:firstLine="567"/>
        <w:jc w:val="both"/>
        <w:rPr>
          <w:sz w:val="26"/>
          <w:szCs w:val="26"/>
        </w:rPr>
      </w:pPr>
      <w:r w:rsidRPr="00845ABC">
        <w:rPr>
          <w:sz w:val="26"/>
          <w:szCs w:val="26"/>
        </w:rPr>
        <w:t xml:space="preserve">Территориальный комитет </w:t>
      </w:r>
      <w:r w:rsidR="006B694A" w:rsidRPr="00845ABC">
        <w:rPr>
          <w:sz w:val="26"/>
          <w:szCs w:val="26"/>
        </w:rPr>
        <w:t>поставил задачу на 2018г. о</w:t>
      </w:r>
      <w:r w:rsidR="003A6C6A" w:rsidRPr="00845ABC">
        <w:rPr>
          <w:sz w:val="26"/>
          <w:szCs w:val="26"/>
        </w:rPr>
        <w:t xml:space="preserve">рганизовать </w:t>
      </w:r>
      <w:r w:rsidR="006B694A" w:rsidRPr="00845ABC">
        <w:rPr>
          <w:sz w:val="26"/>
          <w:szCs w:val="26"/>
        </w:rPr>
        <w:t>и провести обучающий семинар</w:t>
      </w:r>
      <w:r w:rsidR="003A6C6A" w:rsidRPr="00845ABC">
        <w:rPr>
          <w:sz w:val="26"/>
          <w:szCs w:val="26"/>
        </w:rPr>
        <w:t xml:space="preserve"> </w:t>
      </w:r>
      <w:r w:rsidR="006B694A" w:rsidRPr="00845ABC">
        <w:rPr>
          <w:sz w:val="26"/>
          <w:szCs w:val="26"/>
        </w:rPr>
        <w:t>«Основы профсоюзной деятельности» для</w:t>
      </w:r>
      <w:r w:rsidR="003A6C6A" w:rsidRPr="00845ABC">
        <w:rPr>
          <w:sz w:val="26"/>
          <w:szCs w:val="26"/>
        </w:rPr>
        <w:t xml:space="preserve"> </w:t>
      </w:r>
      <w:r w:rsidR="006B694A" w:rsidRPr="00845ABC">
        <w:rPr>
          <w:sz w:val="26"/>
          <w:szCs w:val="26"/>
        </w:rPr>
        <w:t>всех</w:t>
      </w:r>
      <w:r w:rsidR="003A6C6A" w:rsidRPr="00845ABC">
        <w:rPr>
          <w:sz w:val="26"/>
          <w:szCs w:val="26"/>
        </w:rPr>
        <w:t xml:space="preserve"> избранных председателей </w:t>
      </w:r>
      <w:r w:rsidR="006B694A" w:rsidRPr="00845ABC">
        <w:rPr>
          <w:sz w:val="26"/>
          <w:szCs w:val="26"/>
        </w:rPr>
        <w:t xml:space="preserve">первичных </w:t>
      </w:r>
      <w:r w:rsidR="003A6C6A" w:rsidRPr="00845ABC">
        <w:rPr>
          <w:sz w:val="26"/>
          <w:szCs w:val="26"/>
        </w:rPr>
        <w:t>профсоюзных организаций и других категорий профсоюзного актива.</w:t>
      </w:r>
      <w:r w:rsidR="005A0853" w:rsidRPr="00845ABC">
        <w:rPr>
          <w:sz w:val="26"/>
          <w:szCs w:val="26"/>
        </w:rPr>
        <w:t xml:space="preserve"> </w:t>
      </w:r>
    </w:p>
    <w:p w:rsidR="004416A3" w:rsidRPr="00845ABC" w:rsidRDefault="005A0853" w:rsidP="005A0853">
      <w:pPr>
        <w:pStyle w:val="Default"/>
        <w:ind w:firstLine="567"/>
        <w:jc w:val="both"/>
        <w:rPr>
          <w:sz w:val="26"/>
          <w:szCs w:val="26"/>
        </w:rPr>
      </w:pPr>
      <w:r w:rsidRPr="00845ABC">
        <w:rPr>
          <w:sz w:val="26"/>
          <w:szCs w:val="26"/>
        </w:rPr>
        <w:t>В 2017г. состоялись два Пленума территориального комитета профорганизации, 4 заседания Президиума.</w:t>
      </w:r>
    </w:p>
    <w:p w:rsidR="007D6EB1" w:rsidRPr="00845ABC" w:rsidRDefault="00036F48" w:rsidP="00036F48">
      <w:pPr>
        <w:pStyle w:val="Default"/>
        <w:ind w:firstLine="567"/>
        <w:jc w:val="both"/>
        <w:rPr>
          <w:sz w:val="26"/>
          <w:szCs w:val="26"/>
        </w:rPr>
      </w:pPr>
      <w:r w:rsidRPr="00845ABC">
        <w:rPr>
          <w:sz w:val="26"/>
          <w:szCs w:val="26"/>
        </w:rPr>
        <w:t xml:space="preserve">В соответствии с задачами, определенными Программой развития деятельности Общероссийского профессионального союза работников народного образования и науки РФ на 2015-2020 годы, одной из приоритетных </w:t>
      </w:r>
      <w:r w:rsidR="003507A4" w:rsidRPr="00845ABC">
        <w:rPr>
          <w:sz w:val="26"/>
          <w:szCs w:val="26"/>
        </w:rPr>
        <w:t>задач</w:t>
      </w:r>
      <w:r w:rsidRPr="00845ABC">
        <w:rPr>
          <w:sz w:val="26"/>
          <w:szCs w:val="26"/>
        </w:rPr>
        <w:t xml:space="preserve"> деятельности ТПО работников КОО </w:t>
      </w:r>
      <w:r w:rsidR="00E57625" w:rsidRPr="00845ABC">
        <w:rPr>
          <w:sz w:val="26"/>
          <w:szCs w:val="26"/>
        </w:rPr>
        <w:t>остаётся</w:t>
      </w:r>
      <w:r w:rsidRPr="00845ABC">
        <w:rPr>
          <w:sz w:val="26"/>
          <w:szCs w:val="26"/>
        </w:rPr>
        <w:t xml:space="preserve"> </w:t>
      </w:r>
      <w:r w:rsidR="00E57625" w:rsidRPr="00845ABC">
        <w:rPr>
          <w:sz w:val="26"/>
          <w:szCs w:val="26"/>
        </w:rPr>
        <w:t>повышать профессиональный уровень</w:t>
      </w:r>
      <w:r w:rsidR="003507A4" w:rsidRPr="00845ABC">
        <w:rPr>
          <w:sz w:val="26"/>
          <w:szCs w:val="26"/>
        </w:rPr>
        <w:t xml:space="preserve"> </w:t>
      </w:r>
      <w:r w:rsidR="00F0361E" w:rsidRPr="00845ABC">
        <w:rPr>
          <w:sz w:val="26"/>
          <w:szCs w:val="26"/>
        </w:rPr>
        <w:t>членов Профсоюза</w:t>
      </w:r>
      <w:r w:rsidR="003507A4" w:rsidRPr="00845ABC">
        <w:rPr>
          <w:sz w:val="26"/>
          <w:szCs w:val="26"/>
        </w:rPr>
        <w:t>,</w:t>
      </w:r>
      <w:r w:rsidR="00F0361E" w:rsidRPr="00845ABC">
        <w:rPr>
          <w:sz w:val="26"/>
          <w:szCs w:val="26"/>
        </w:rPr>
        <w:t xml:space="preserve"> </w:t>
      </w:r>
      <w:r w:rsidR="00E57625" w:rsidRPr="00845ABC">
        <w:rPr>
          <w:sz w:val="26"/>
          <w:szCs w:val="26"/>
        </w:rPr>
        <w:t>выявлять и распространять их лучший опыт</w:t>
      </w:r>
      <w:r w:rsidR="003507A4" w:rsidRPr="00845ABC">
        <w:rPr>
          <w:sz w:val="26"/>
          <w:szCs w:val="26"/>
        </w:rPr>
        <w:t>.</w:t>
      </w:r>
    </w:p>
    <w:p w:rsidR="0029319D" w:rsidRPr="00845ABC" w:rsidRDefault="00F0361E" w:rsidP="0029319D">
      <w:pPr>
        <w:pStyle w:val="Default"/>
        <w:ind w:firstLine="567"/>
        <w:jc w:val="both"/>
        <w:rPr>
          <w:sz w:val="26"/>
          <w:szCs w:val="26"/>
        </w:rPr>
      </w:pPr>
      <w:r w:rsidRPr="00845ABC">
        <w:rPr>
          <w:sz w:val="26"/>
          <w:szCs w:val="26"/>
        </w:rPr>
        <w:t>В 2017</w:t>
      </w:r>
      <w:r w:rsidR="0026571E" w:rsidRPr="00845ABC">
        <w:rPr>
          <w:sz w:val="26"/>
          <w:szCs w:val="26"/>
        </w:rPr>
        <w:t xml:space="preserve">г. </w:t>
      </w:r>
      <w:r w:rsidRPr="00845ABC">
        <w:rPr>
          <w:sz w:val="26"/>
          <w:szCs w:val="26"/>
        </w:rPr>
        <w:t xml:space="preserve">от </w:t>
      </w:r>
      <w:r w:rsidR="00C446E6" w:rsidRPr="00845ABC">
        <w:rPr>
          <w:sz w:val="26"/>
          <w:szCs w:val="26"/>
        </w:rPr>
        <w:t xml:space="preserve">территориального комитета </w:t>
      </w:r>
      <w:r w:rsidR="005F3AE9" w:rsidRPr="00845ABC">
        <w:rPr>
          <w:sz w:val="26"/>
          <w:szCs w:val="26"/>
        </w:rPr>
        <w:t xml:space="preserve">ТПО работников КОО общего и дополнительного образования </w:t>
      </w:r>
      <w:r w:rsidR="007D6EB1" w:rsidRPr="00845ABC">
        <w:rPr>
          <w:sz w:val="26"/>
          <w:szCs w:val="26"/>
        </w:rPr>
        <w:t>была выдвинута кандидатура А</w:t>
      </w:r>
      <w:r w:rsidR="0029319D" w:rsidRPr="00845ABC">
        <w:rPr>
          <w:sz w:val="26"/>
          <w:szCs w:val="26"/>
        </w:rPr>
        <w:t>.</w:t>
      </w:r>
      <w:r w:rsidR="007D6EB1" w:rsidRPr="00845ABC">
        <w:rPr>
          <w:sz w:val="26"/>
          <w:szCs w:val="26"/>
        </w:rPr>
        <w:t xml:space="preserve">А. Самодуровой, председателя ППО КГБОУ «Красноярская общеобразовательная школа № 4», на соискание профсоюзной премии имени Героя Социалистического Труда К.А. Миксон. </w:t>
      </w:r>
      <w:r w:rsidR="0029319D" w:rsidRPr="00845ABC">
        <w:rPr>
          <w:sz w:val="26"/>
          <w:szCs w:val="26"/>
        </w:rPr>
        <w:t xml:space="preserve">В результате участия в конкурсе, </w:t>
      </w:r>
      <w:r w:rsidR="007D6EB1" w:rsidRPr="00845ABC">
        <w:rPr>
          <w:sz w:val="26"/>
          <w:szCs w:val="26"/>
        </w:rPr>
        <w:t>А</w:t>
      </w:r>
      <w:r w:rsidR="0029319D" w:rsidRPr="00845ABC">
        <w:rPr>
          <w:sz w:val="26"/>
          <w:szCs w:val="26"/>
        </w:rPr>
        <w:t>.</w:t>
      </w:r>
      <w:r w:rsidR="007D6EB1" w:rsidRPr="00845ABC">
        <w:rPr>
          <w:sz w:val="26"/>
          <w:szCs w:val="26"/>
        </w:rPr>
        <w:t>А. Самодурова стала абсолютным победителем.</w:t>
      </w:r>
    </w:p>
    <w:p w:rsidR="00AB3C5C" w:rsidRPr="00845ABC" w:rsidRDefault="00AB3C5C" w:rsidP="0029319D">
      <w:pPr>
        <w:pStyle w:val="Default"/>
        <w:ind w:firstLine="567"/>
        <w:jc w:val="both"/>
        <w:rPr>
          <w:sz w:val="26"/>
          <w:szCs w:val="26"/>
        </w:rPr>
      </w:pPr>
      <w:r w:rsidRPr="00845ABC">
        <w:rPr>
          <w:sz w:val="26"/>
          <w:szCs w:val="26"/>
        </w:rPr>
        <w:t xml:space="preserve">От территориальной профсоюзной организации работников КОО общего и дополнительного образования для участия в краевом конкурсе «Лучший уполномоченный (доверенное лицо) по охране труда» в 2017г была выдвинута кандидатура В.И. Бусоргиной, председателя ППО КГБУ «Краевой центр психолого-медико-социального сопровождения». В результате успешного участия Вера Ивановна заняла </w:t>
      </w:r>
      <w:r w:rsidRPr="00845ABC">
        <w:rPr>
          <w:b/>
          <w:sz w:val="26"/>
          <w:szCs w:val="26"/>
          <w:lang w:val="en-US"/>
        </w:rPr>
        <w:t>III</w:t>
      </w:r>
      <w:r w:rsidRPr="00845ABC">
        <w:rPr>
          <w:b/>
          <w:sz w:val="26"/>
          <w:szCs w:val="26"/>
        </w:rPr>
        <w:t xml:space="preserve"> место.</w:t>
      </w:r>
    </w:p>
    <w:p w:rsidR="00CC2AD2" w:rsidRPr="00845ABC" w:rsidRDefault="00CC2AD2" w:rsidP="0029319D">
      <w:pPr>
        <w:pStyle w:val="Default"/>
        <w:ind w:firstLine="567"/>
        <w:jc w:val="both"/>
        <w:rPr>
          <w:sz w:val="26"/>
          <w:szCs w:val="26"/>
        </w:rPr>
      </w:pPr>
    </w:p>
    <w:p w:rsidR="00000E02" w:rsidRPr="00845ABC" w:rsidRDefault="00000E02" w:rsidP="005A433E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2835"/>
          <w:tab w:val="left" w:pos="297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ABC">
        <w:rPr>
          <w:rFonts w:ascii="Times New Roman" w:hAnsi="Times New Roman" w:cs="Times New Roman"/>
          <w:b/>
          <w:sz w:val="26"/>
          <w:szCs w:val="26"/>
        </w:rPr>
        <w:t>ПРАВОЗАЩИТНАЯ ДЕЯТЕЛЬНОСТЬ</w:t>
      </w:r>
    </w:p>
    <w:p w:rsidR="007748CD" w:rsidRPr="00845ABC" w:rsidRDefault="00270D2F" w:rsidP="00774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Решая вопросы, проблемы, связанные с </w:t>
      </w:r>
      <w:r w:rsidR="00F26EE5" w:rsidRPr="00845ABC">
        <w:rPr>
          <w:rFonts w:ascii="Times New Roman" w:hAnsi="Times New Roman" w:cs="Times New Roman"/>
          <w:sz w:val="26"/>
          <w:szCs w:val="26"/>
        </w:rPr>
        <w:t xml:space="preserve">исполнением норм </w:t>
      </w:r>
      <w:r w:rsidRPr="00845ABC">
        <w:rPr>
          <w:rFonts w:ascii="Times New Roman" w:hAnsi="Times New Roman" w:cs="Times New Roman"/>
          <w:sz w:val="26"/>
          <w:szCs w:val="26"/>
        </w:rPr>
        <w:t>трудов</w:t>
      </w:r>
      <w:r w:rsidR="00F26EE5" w:rsidRPr="00845ABC">
        <w:rPr>
          <w:rFonts w:ascii="Times New Roman" w:hAnsi="Times New Roman" w:cs="Times New Roman"/>
          <w:sz w:val="26"/>
          <w:szCs w:val="26"/>
        </w:rPr>
        <w:t>ого</w:t>
      </w:r>
      <w:r w:rsidRPr="00845ABC">
        <w:rPr>
          <w:rFonts w:ascii="Times New Roman" w:hAnsi="Times New Roman" w:cs="Times New Roman"/>
          <w:sz w:val="26"/>
          <w:szCs w:val="26"/>
        </w:rPr>
        <w:t xml:space="preserve"> законодательств</w:t>
      </w:r>
      <w:r w:rsidR="00F26EE5" w:rsidRPr="00845ABC">
        <w:rPr>
          <w:rFonts w:ascii="Times New Roman" w:hAnsi="Times New Roman" w:cs="Times New Roman"/>
          <w:sz w:val="26"/>
          <w:szCs w:val="26"/>
        </w:rPr>
        <w:t>а</w:t>
      </w:r>
      <w:r w:rsidRPr="00845ABC">
        <w:rPr>
          <w:rFonts w:ascii="Times New Roman" w:hAnsi="Times New Roman" w:cs="Times New Roman"/>
          <w:sz w:val="26"/>
          <w:szCs w:val="26"/>
        </w:rPr>
        <w:t xml:space="preserve">, а, также, </w:t>
      </w:r>
      <w:r w:rsidR="00F26EE5" w:rsidRPr="00845ABC">
        <w:rPr>
          <w:rFonts w:ascii="Times New Roman" w:hAnsi="Times New Roman" w:cs="Times New Roman"/>
          <w:sz w:val="26"/>
          <w:szCs w:val="26"/>
        </w:rPr>
        <w:t xml:space="preserve">с реализацией </w:t>
      </w:r>
      <w:r w:rsidRPr="00845ABC">
        <w:rPr>
          <w:rFonts w:ascii="Times New Roman" w:hAnsi="Times New Roman" w:cs="Times New Roman"/>
          <w:sz w:val="26"/>
          <w:szCs w:val="26"/>
        </w:rPr>
        <w:t>норм Отраслевого соглашения, территориальный комитет</w:t>
      </w:r>
      <w:r w:rsidRPr="00845AB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45ABC">
        <w:rPr>
          <w:rFonts w:ascii="Times New Roman" w:hAnsi="Times New Roman" w:cs="Times New Roman"/>
          <w:sz w:val="26"/>
          <w:szCs w:val="26"/>
        </w:rPr>
        <w:t>осуществляет через системное взаимодействие с начальниками и специалистами отделов Министерства образования Красноярского края в рамках социального партнёрства.</w:t>
      </w:r>
    </w:p>
    <w:p w:rsidR="00AD6F61" w:rsidRPr="00845ABC" w:rsidRDefault="00AD6F61" w:rsidP="00AD6F61">
      <w:pPr>
        <w:pStyle w:val="af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D6F61" w:rsidRPr="00845ABC" w:rsidRDefault="00AD6F61" w:rsidP="00AD6F61">
      <w:pPr>
        <w:pStyle w:val="a5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Правозащитная работа в 2017г. осуществлялась председателем </w:t>
      </w:r>
      <w:r w:rsidRPr="00845ABC">
        <w:rPr>
          <w:rFonts w:ascii="Times New Roman" w:hAnsi="Times New Roman" w:cs="Times New Roman"/>
          <w:iCs/>
          <w:sz w:val="26"/>
          <w:szCs w:val="26"/>
        </w:rPr>
        <w:t xml:space="preserve">территориальной профсоюзной организации работников краевых образовательных организаций, </w:t>
      </w:r>
      <w:r w:rsidRPr="00845ABC">
        <w:rPr>
          <w:rFonts w:ascii="Times New Roman" w:hAnsi="Times New Roman" w:cs="Times New Roman"/>
          <w:sz w:val="26"/>
          <w:szCs w:val="26"/>
        </w:rPr>
        <w:t xml:space="preserve">председателями, профсоюзными активами первичных профсоюзных организаций, </w:t>
      </w:r>
      <w:r w:rsidRPr="00845ABC">
        <w:rPr>
          <w:rFonts w:ascii="Times New Roman" w:hAnsi="Times New Roman" w:cs="Times New Roman"/>
          <w:sz w:val="26"/>
          <w:szCs w:val="26"/>
        </w:rPr>
        <w:lastRenderedPageBreak/>
        <w:t xml:space="preserve">внештатными правовыми (3 чел.) и техническими (5 чел.) инспекторами труда и уполномоченными (доверенными лицами) по охране труда. </w:t>
      </w:r>
    </w:p>
    <w:p w:rsidR="00AD6F61" w:rsidRPr="00845ABC" w:rsidRDefault="00AD6F61" w:rsidP="00AD6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В период с </w:t>
      </w:r>
      <w:r w:rsidRPr="00845ABC">
        <w:rPr>
          <w:rFonts w:ascii="Times New Roman" w:hAnsi="Times New Roman" w:cs="Times New Roman"/>
          <w:sz w:val="26"/>
          <w:szCs w:val="26"/>
        </w:rPr>
        <w:t>09 октября 2017 года по 10 ноября 2017 года</w:t>
      </w:r>
      <w:r w:rsidRPr="00845ABC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в краевых образовательных организациях общего и дополнительного образования прошла </w:t>
      </w:r>
      <w:r w:rsidRPr="00845ABC">
        <w:rPr>
          <w:rFonts w:ascii="Times New Roman" w:hAnsi="Times New Roman" w:cs="Times New Roman"/>
          <w:sz w:val="26"/>
          <w:szCs w:val="26"/>
        </w:rPr>
        <w:t xml:space="preserve">краевая профсоюзная тематическая проверка по теме </w:t>
      </w:r>
      <w:r w:rsidRPr="00845ABC">
        <w:rPr>
          <w:rFonts w:ascii="Times New Roman" w:hAnsi="Times New Roman" w:cs="Times New Roman"/>
          <w:i/>
          <w:sz w:val="26"/>
          <w:szCs w:val="26"/>
        </w:rPr>
        <w:t>«Соблюдение работодателями трудового законодательства при принятии и реализации локальных нормативных актов в образовательных организациях; соблюдение органами местного самоуправления порядка принятия нормативных правовых актов в соответствии со ст. 35.1 ТК РФ».</w:t>
      </w:r>
    </w:p>
    <w:p w:rsidR="00AD6F61" w:rsidRPr="00845ABC" w:rsidRDefault="00AD6F61" w:rsidP="00AD6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В </w:t>
      </w:r>
      <w:r w:rsidR="00C356D4" w:rsidRPr="00845ABC">
        <w:rPr>
          <w:rFonts w:ascii="Times New Roman" w:hAnsi="Times New Roman" w:cs="Times New Roman"/>
          <w:sz w:val="26"/>
          <w:szCs w:val="26"/>
        </w:rPr>
        <w:t xml:space="preserve">результате проверки </w:t>
      </w:r>
      <w:r w:rsidR="00ED48B7" w:rsidRPr="00845ABC">
        <w:rPr>
          <w:rFonts w:ascii="Times New Roman" w:hAnsi="Times New Roman" w:cs="Times New Roman"/>
          <w:sz w:val="26"/>
          <w:szCs w:val="26"/>
        </w:rPr>
        <w:t xml:space="preserve">выяснилось, что </w:t>
      </w:r>
      <w:r w:rsidR="00C356D4" w:rsidRPr="00845ABC">
        <w:rPr>
          <w:rFonts w:ascii="Times New Roman" w:hAnsi="Times New Roman" w:cs="Times New Roman"/>
          <w:sz w:val="26"/>
          <w:szCs w:val="26"/>
        </w:rPr>
        <w:t xml:space="preserve">в </w:t>
      </w:r>
      <w:r w:rsidRPr="00845ABC">
        <w:rPr>
          <w:rFonts w:ascii="Times New Roman" w:hAnsi="Times New Roman" w:cs="Times New Roman"/>
          <w:sz w:val="26"/>
          <w:szCs w:val="26"/>
        </w:rPr>
        <w:t>некоторых краевых образовательных организациях (далее КОО) осуществляется формальная пролангация коллективного договора без учета изменений трудового законодательства. Не на все изменения и дополнения в трудовом законодательстве, а, также, по итогам проведенной СОУТ, составлены и зарегистрированы дополнительные соглашения к коллективному договору.</w:t>
      </w:r>
    </w:p>
    <w:p w:rsidR="00AD6F61" w:rsidRPr="00845ABC" w:rsidRDefault="00AD6F61" w:rsidP="00AD6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Например, в приложение «Перечень работников, которые обеспечиваются бесплатно специальной одеждой и другими средствами индивидуальной защиты», не внесены изменения в соответствии с результатами новой специальной оценки условий труда. </w:t>
      </w:r>
    </w:p>
    <w:p w:rsidR="00AD6F61" w:rsidRPr="00845ABC" w:rsidRDefault="00AD6F61" w:rsidP="00AD6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В коллективных договорах краевых образовательных организаций предусмотрена норма согласования с выборным органом первичной профсоюзной организации локальных нормативных актов. Однако, по факту, не во всех краевых образовательных организациях согласуются графики сменности и графики отпусков с учётом мнения первичной профсоюзной организации.</w:t>
      </w:r>
    </w:p>
    <w:p w:rsidR="00AD6F61" w:rsidRPr="00845ABC" w:rsidRDefault="00AD6F61" w:rsidP="00AD6F6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В КОО есть листы </w:t>
      </w:r>
      <w:r w:rsidRPr="00845ABC">
        <w:rPr>
          <w:rFonts w:ascii="Times New Roman" w:hAnsi="Times New Roman" w:cs="Times New Roman"/>
          <w:color w:val="000000"/>
          <w:sz w:val="26"/>
          <w:szCs w:val="26"/>
        </w:rPr>
        <w:t>ознакомления работников с локальными нормативными документами, но не везде присутствуют росписи.</w:t>
      </w:r>
    </w:p>
    <w:p w:rsidR="00AD6F61" w:rsidRPr="00845ABC" w:rsidRDefault="00AD6F61" w:rsidP="00AD6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Специальная оценка условий труда проведена во всех проверяемых краевых образовательных организациях, оформлены протоколы, акты. Но в части протоколов отсутствуют подписи членов экспертной комиссии и подписи работников КОО для ознакомления с оценкой их условий труда, с установленным классом вредности.</w:t>
      </w:r>
    </w:p>
    <w:p w:rsidR="00AD6F61" w:rsidRPr="00845ABC" w:rsidRDefault="00AD6F61" w:rsidP="00AD6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До окончания учебного года и ухода работников в отпуск в КОО директорами издаётся приказ и составляется предварительный план распределения учебной нагрузки у педагогических работников на будущий учебный год. Но, к сожалению, не во всех организациях учитывается мнение (согласование) выборного органа первичной профсоюзной организации по принятию предварительного плана распределения учебной нагрузки и даже тарификационного списка на начало учебного года. </w:t>
      </w:r>
    </w:p>
    <w:p w:rsidR="00AD6F61" w:rsidRPr="00845ABC" w:rsidRDefault="00AD6F61" w:rsidP="00AD6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В трудовых договорах отдельных работников не прописан актуальный объем учебной нагрузки, отсутствуют дополнительные соглашения к трудовым договорам об изменении объема учебной нагрузки, что противоречит п. 1.4. приложения № 2 к Приказу Министерства образования и науки РФ от 22.12.2014 г. № 1601. Также, не всегда в образовательных учреждениях оформляются письменные согласия работников на изменение нагрузки. </w:t>
      </w:r>
    </w:p>
    <w:p w:rsidR="00AD6F61" w:rsidRPr="00845ABC" w:rsidRDefault="00AD6F61" w:rsidP="00AD6F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В некоторых образовательных организациях с круглосуточным пребыванием обучающихся, воспитанников при составлении графиков сменности для работников не всегда соблюдаются требования охраны труда: воспитатель после трудовой деятельности по 13 часов выходит работать без перерыва в ночную смену младшим воспитателем без права сна. Таким образом, несёт ответственность за жизнь и здоровье детей 24 часа, что, безусловно, сказывается на здоровье работника и на качестве его профессиональной деятельности. Это недопустимый регламент деятельности воспитателя, даже если это происходит с его письменного согласия.</w:t>
      </w:r>
    </w:p>
    <w:p w:rsidR="00AD6F61" w:rsidRPr="00845ABC" w:rsidRDefault="00AD6F61" w:rsidP="00AD6F6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В КОО приказами утверждены списки педагогических работников, подлежащих аттестации на соответствие занимаемой должности, и графики проведения аттестации, </w:t>
      </w:r>
      <w:r w:rsidRPr="00845ABC">
        <w:rPr>
          <w:rFonts w:ascii="Times New Roman" w:hAnsi="Times New Roman" w:cs="Times New Roman"/>
          <w:sz w:val="26"/>
          <w:szCs w:val="26"/>
        </w:rPr>
        <w:lastRenderedPageBreak/>
        <w:t>которые тоже согласованы с выборным органом. Однако, в приказах, в графиках проведения аттестации отсутствуют подписи работников, которые должны пройти аттестацию на соответствие занимаемой должности.</w:t>
      </w:r>
    </w:p>
    <w:p w:rsidR="00AD6F61" w:rsidRPr="00845ABC" w:rsidRDefault="00AD6F61" w:rsidP="00AD6F6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В личных делах некоторых работников, прошедших аттестацию на соответствие занимаемой должности, отсутствуют выписки из протоколов заседаний аттестационной комиссии и представление работодателя, что является нарушением Положения об аттестационной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должностям.</w:t>
      </w:r>
    </w:p>
    <w:p w:rsidR="00AD6F61" w:rsidRPr="00845ABC" w:rsidRDefault="00AD6F61" w:rsidP="00CC2AD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 всех краевых образовательных организациях имеются перспективные планы повышения квалификации педагогических работников</w:t>
      </w:r>
      <w:r w:rsidRPr="00845ABC">
        <w:rPr>
          <w:rFonts w:ascii="Times New Roman" w:hAnsi="Times New Roman" w:cs="Times New Roman"/>
          <w:sz w:val="26"/>
          <w:szCs w:val="26"/>
        </w:rPr>
        <w:t xml:space="preserve">, но не всегда они </w:t>
      </w:r>
      <w:r w:rsidRPr="00845A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корректируются на начало года в связи с кадровыми изменениями и </w:t>
      </w:r>
      <w:r w:rsidRPr="00845ABC">
        <w:rPr>
          <w:rFonts w:ascii="Times New Roman" w:hAnsi="Times New Roman" w:cs="Times New Roman"/>
          <w:sz w:val="26"/>
          <w:szCs w:val="26"/>
        </w:rPr>
        <w:t>согласуются с выборным органом ППО.</w:t>
      </w:r>
    </w:p>
    <w:p w:rsidR="00AD6F61" w:rsidRPr="00845ABC" w:rsidRDefault="00AD6F61" w:rsidP="00AD6F6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По результатам проведенных проверок внештатными правовыми инспекторами труда </w:t>
      </w:r>
      <w:r w:rsidRPr="00845ABC">
        <w:rPr>
          <w:rFonts w:ascii="Times New Roman" w:hAnsi="Times New Roman" w:cs="Times New Roman"/>
          <w:color w:val="000000"/>
          <w:sz w:val="26"/>
          <w:szCs w:val="26"/>
        </w:rPr>
        <w:t xml:space="preserve">были </w:t>
      </w:r>
      <w:r w:rsidRPr="00845ABC">
        <w:rPr>
          <w:rFonts w:ascii="Times New Roman" w:hAnsi="Times New Roman" w:cs="Times New Roman"/>
          <w:sz w:val="26"/>
          <w:szCs w:val="26"/>
        </w:rPr>
        <w:t xml:space="preserve">составлены рекомендации для административной команды и профкома КОО по устранению недостатков в организации </w:t>
      </w:r>
      <w:r w:rsidRPr="00845ABC">
        <w:rPr>
          <w:rFonts w:ascii="Times New Roman" w:hAnsi="Times New Roman" w:cs="Times New Roman"/>
          <w:bCs/>
          <w:sz w:val="26"/>
          <w:szCs w:val="26"/>
        </w:rPr>
        <w:t xml:space="preserve">функционирования норм трудового права через </w:t>
      </w:r>
      <w:r w:rsidRPr="00845ABC">
        <w:rPr>
          <w:rFonts w:ascii="Times New Roman" w:hAnsi="Times New Roman" w:cs="Times New Roman"/>
          <w:sz w:val="26"/>
          <w:szCs w:val="26"/>
        </w:rPr>
        <w:t xml:space="preserve">систему локальных </w:t>
      </w:r>
      <w:r w:rsidRPr="00845ABC">
        <w:rPr>
          <w:rFonts w:ascii="Times New Roman" w:hAnsi="Times New Roman" w:cs="Times New Roman"/>
          <w:bCs/>
          <w:sz w:val="26"/>
          <w:szCs w:val="26"/>
        </w:rPr>
        <w:t>нормативных документов</w:t>
      </w:r>
      <w:r w:rsidRPr="00845A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D6F61" w:rsidRPr="00845ABC" w:rsidRDefault="00AD6F61" w:rsidP="00CC2AD2">
      <w:pPr>
        <w:pStyle w:val="ac"/>
        <w:ind w:firstLine="708"/>
        <w:jc w:val="both"/>
        <w:rPr>
          <w:sz w:val="26"/>
          <w:szCs w:val="26"/>
        </w:rPr>
      </w:pPr>
      <w:r w:rsidRPr="00845ABC">
        <w:rPr>
          <w:sz w:val="26"/>
          <w:szCs w:val="26"/>
        </w:rPr>
        <w:t>В отчетном периоде осуществлялись бесплатные консультации работников, руководителей организаций через личный приём, устно по телефону. За 2017г. было зафиксировано 126 обращений, включая письменные жалобы. Работники в большинстве случаев обращались за разъяснениями по вопросам:</w:t>
      </w:r>
    </w:p>
    <w:p w:rsidR="00AD6F61" w:rsidRPr="00845ABC" w:rsidRDefault="00AD6F61" w:rsidP="00CC2AD2">
      <w:pPr>
        <w:pStyle w:val="a5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гарантий и компенсаций работникам при ликвидации организации, сокращения численности штатных единиц, по вопросам выплаты выходных пособий,</w:t>
      </w:r>
    </w:p>
    <w:p w:rsidR="00AD6F61" w:rsidRPr="00845ABC" w:rsidRDefault="00AD6F61" w:rsidP="00CC2AD2">
      <w:pPr>
        <w:pStyle w:val="a5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права работодателей применять по отношению к работникам дисциплинарные взыскания, увольнять по соответствующим основаниям, предусмотренным п. 5, 6, 7, 8, 9 или 10 части первой ст. 81 ТК РФ,</w:t>
      </w:r>
    </w:p>
    <w:p w:rsidR="00AD6F61" w:rsidRPr="00845ABC" w:rsidRDefault="00AD6F61" w:rsidP="00AD6F61">
      <w:pPr>
        <w:pStyle w:val="a5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 суммированного учёта рабочего времени ночных сторожей, </w:t>
      </w:r>
    </w:p>
    <w:p w:rsidR="00AD6F61" w:rsidRPr="00845ABC" w:rsidRDefault="00AD6F61" w:rsidP="00AD6F61">
      <w:pPr>
        <w:pStyle w:val="a5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оплаты труда педагогам, занимающихся с обучающимися на дому, </w:t>
      </w:r>
    </w:p>
    <w:p w:rsidR="00AD6F61" w:rsidRPr="00845ABC" w:rsidRDefault="00AD6F61" w:rsidP="00AD6F61">
      <w:pPr>
        <w:pStyle w:val="a5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учёта мотивированного мнения выборного органа при вынесении выговора работнику,</w:t>
      </w:r>
    </w:p>
    <w:p w:rsidR="00AD6F61" w:rsidRPr="00845ABC" w:rsidRDefault="00AD6F61" w:rsidP="00AD6F61">
      <w:pPr>
        <w:pStyle w:val="a5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полномочий работодателя в определении должностных обязанностей работника, рабочего места работника,</w:t>
      </w:r>
    </w:p>
    <w:p w:rsidR="00AD6F61" w:rsidRPr="00845ABC" w:rsidRDefault="00AD6F61" w:rsidP="00AD6F61">
      <w:pPr>
        <w:pStyle w:val="a5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режима рабочего времени узких специалистов организации,</w:t>
      </w:r>
    </w:p>
    <w:p w:rsidR="00AD6F61" w:rsidRPr="00845ABC" w:rsidRDefault="00AD6F61" w:rsidP="00AD6F61">
      <w:pPr>
        <w:pStyle w:val="a5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распределения (изменения) учебной нагрузки,</w:t>
      </w:r>
    </w:p>
    <w:p w:rsidR="00AD6F61" w:rsidRPr="00845ABC" w:rsidRDefault="00AD6F61" w:rsidP="00AD6F61">
      <w:pPr>
        <w:pStyle w:val="a5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социальной поддержки молодых специалистов,</w:t>
      </w:r>
    </w:p>
    <w:p w:rsidR="00AD6F61" w:rsidRPr="00845ABC" w:rsidRDefault="00AD6F61" w:rsidP="00AD6F61">
      <w:pPr>
        <w:pStyle w:val="a5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назначения досрочной пенсии по старости педагогическим работникам,</w:t>
      </w:r>
    </w:p>
    <w:p w:rsidR="00AD6F61" w:rsidRPr="00845ABC" w:rsidRDefault="00AD6F61" w:rsidP="00AD6F61">
      <w:pPr>
        <w:pStyle w:val="a5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безопасности условий труда и порядка проведения специальной оценки условий труда рабочих мест в организации и др.</w:t>
      </w:r>
    </w:p>
    <w:p w:rsidR="00AD6F61" w:rsidRPr="00845ABC" w:rsidRDefault="00AD6F61" w:rsidP="00AD6F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Решение вышеуказанных вопросов, проблем, а, также, выполнение норм Отраслевого соглашения осуществляется через системное взаимодействие со специалистами Министерства образования Красноярского края в рамках социального партнёрства.</w:t>
      </w:r>
    </w:p>
    <w:p w:rsidR="00AD6F61" w:rsidRPr="00845ABC" w:rsidRDefault="00AD6F61" w:rsidP="00AD6F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С начальниками и специалистами отделов Министерства образования Красноярского края обсуждались следующие вопросы:</w:t>
      </w:r>
    </w:p>
    <w:p w:rsidR="00AD6F61" w:rsidRPr="00845ABC" w:rsidRDefault="00AD6F61" w:rsidP="00AD6F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3087"/>
        <w:gridCol w:w="6804"/>
      </w:tblGrid>
      <w:tr w:rsidR="00AD6F61" w:rsidRPr="00845ABC" w:rsidTr="00711CC0">
        <w:tc>
          <w:tcPr>
            <w:tcW w:w="458" w:type="dxa"/>
          </w:tcPr>
          <w:p w:rsidR="00AD6F61" w:rsidRPr="00845ABC" w:rsidRDefault="00AD6F61" w:rsidP="00AD6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087" w:type="dxa"/>
          </w:tcPr>
          <w:p w:rsidR="00AD6F61" w:rsidRPr="00845ABC" w:rsidRDefault="00AD6F61" w:rsidP="00AD6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Отдел Министерства</w:t>
            </w:r>
          </w:p>
        </w:tc>
        <w:tc>
          <w:tcPr>
            <w:tcW w:w="6804" w:type="dxa"/>
          </w:tcPr>
          <w:p w:rsidR="00AD6F61" w:rsidRPr="00845ABC" w:rsidRDefault="00AD6F61" w:rsidP="00AD6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вопроса</w:t>
            </w:r>
          </w:p>
        </w:tc>
      </w:tr>
      <w:tr w:rsidR="00AD6F61" w:rsidRPr="00845ABC" w:rsidTr="00711CC0">
        <w:tc>
          <w:tcPr>
            <w:tcW w:w="458" w:type="dxa"/>
          </w:tcPr>
          <w:p w:rsidR="00AD6F61" w:rsidRPr="00845ABC" w:rsidRDefault="00AD6F61" w:rsidP="00AD6F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87" w:type="dxa"/>
          </w:tcPr>
          <w:p w:rsidR="00AD6F61" w:rsidRPr="00845ABC" w:rsidRDefault="00AD6F61" w:rsidP="00AD6F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sz w:val="26"/>
                <w:szCs w:val="26"/>
              </w:rPr>
              <w:t>Отдел специального образования и воспитания</w:t>
            </w:r>
          </w:p>
          <w:p w:rsidR="00AD6F61" w:rsidRPr="00845ABC" w:rsidRDefault="00AD6F61" w:rsidP="00AD6F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sz w:val="26"/>
                <w:szCs w:val="26"/>
              </w:rPr>
              <w:t>Нач. М.В. Холина</w:t>
            </w:r>
          </w:p>
        </w:tc>
        <w:tc>
          <w:tcPr>
            <w:tcW w:w="6804" w:type="dxa"/>
          </w:tcPr>
          <w:p w:rsidR="00AD6F61" w:rsidRPr="00845ABC" w:rsidRDefault="00AD6F61" w:rsidP="00AD6F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sz w:val="26"/>
                <w:szCs w:val="26"/>
              </w:rPr>
              <w:t>Нормативное обоснование наличия у педагогов, работающих в общеобразовательных организациях с детьми с ОВЗ по адаптивным программам, специального образования по дополнительной профессиональной программе «Дефектология. Олигофренопедагогика».</w:t>
            </w:r>
          </w:p>
        </w:tc>
      </w:tr>
      <w:tr w:rsidR="00AD6F61" w:rsidRPr="00845ABC" w:rsidTr="00711CC0">
        <w:tc>
          <w:tcPr>
            <w:tcW w:w="458" w:type="dxa"/>
          </w:tcPr>
          <w:p w:rsidR="00AD6F61" w:rsidRPr="00845ABC" w:rsidRDefault="00AD6F61" w:rsidP="00AD6F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087" w:type="dxa"/>
          </w:tcPr>
          <w:p w:rsidR="00AD6F61" w:rsidRPr="00845ABC" w:rsidRDefault="00AD6F61" w:rsidP="00AD6F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sz w:val="26"/>
                <w:szCs w:val="26"/>
              </w:rPr>
              <w:t>Отдел учреждений для детей-сирот и детей, оставшихся без попечения родителей</w:t>
            </w:r>
          </w:p>
          <w:p w:rsidR="00AD6F61" w:rsidRPr="00845ABC" w:rsidRDefault="00AD6F61" w:rsidP="00AD6F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sz w:val="26"/>
                <w:szCs w:val="26"/>
              </w:rPr>
              <w:t>Нач. И.А. Гущина</w:t>
            </w:r>
          </w:p>
        </w:tc>
        <w:tc>
          <w:tcPr>
            <w:tcW w:w="6804" w:type="dxa"/>
          </w:tcPr>
          <w:p w:rsidR="00AD6F61" w:rsidRPr="00845ABC" w:rsidRDefault="00AD6F61" w:rsidP="00AD6F61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sz w:val="26"/>
                <w:szCs w:val="26"/>
              </w:rPr>
              <w:t>Гарантии и компенсации работникам при расторжении трудового договора в связи с сокращением штатных единиц, ликвидацией учреждения.</w:t>
            </w:r>
          </w:p>
          <w:p w:rsidR="00AD6F61" w:rsidRPr="00845ABC" w:rsidRDefault="00AD6F61" w:rsidP="00AD6F61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sz w:val="26"/>
                <w:szCs w:val="26"/>
              </w:rPr>
              <w:t>Специальная оценка условий труда в детских домах.</w:t>
            </w:r>
            <w:bookmarkStart w:id="0" w:name="_GoBack"/>
            <w:bookmarkEnd w:id="0"/>
          </w:p>
        </w:tc>
      </w:tr>
      <w:tr w:rsidR="00AD6F61" w:rsidRPr="00845ABC" w:rsidTr="00711CC0">
        <w:tc>
          <w:tcPr>
            <w:tcW w:w="458" w:type="dxa"/>
          </w:tcPr>
          <w:p w:rsidR="00AD6F61" w:rsidRPr="00845ABC" w:rsidRDefault="00AD6F61" w:rsidP="00AD6F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87" w:type="dxa"/>
          </w:tcPr>
          <w:p w:rsidR="00AD6F61" w:rsidRPr="00845ABC" w:rsidRDefault="00AD6F61" w:rsidP="00AD6F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sz w:val="26"/>
                <w:szCs w:val="26"/>
              </w:rPr>
              <w:t>Отдел кадетских учебных заведений и работы с одарёнными детьми</w:t>
            </w:r>
          </w:p>
          <w:p w:rsidR="00AD6F61" w:rsidRPr="00845ABC" w:rsidRDefault="00AD6F61" w:rsidP="00AD6F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sz w:val="26"/>
                <w:szCs w:val="26"/>
              </w:rPr>
              <w:t>Нач. Л.А. Пронченко</w:t>
            </w:r>
          </w:p>
        </w:tc>
        <w:tc>
          <w:tcPr>
            <w:tcW w:w="6804" w:type="dxa"/>
          </w:tcPr>
          <w:p w:rsidR="00AD6F61" w:rsidRPr="00845ABC" w:rsidRDefault="00AD6F61" w:rsidP="00AD6F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sz w:val="26"/>
                <w:szCs w:val="26"/>
              </w:rPr>
              <w:t>Отсутствие у большинства образовательных организаций, которые курирует этот отдел, коллективных договоров и выборного органа, полномочного представителя работников.</w:t>
            </w:r>
          </w:p>
        </w:tc>
      </w:tr>
      <w:tr w:rsidR="00AD6F61" w:rsidRPr="00845ABC" w:rsidTr="00711CC0">
        <w:tc>
          <w:tcPr>
            <w:tcW w:w="458" w:type="dxa"/>
          </w:tcPr>
          <w:p w:rsidR="00AD6F61" w:rsidRPr="00845ABC" w:rsidRDefault="00AD6F61" w:rsidP="00AD6F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87" w:type="dxa"/>
          </w:tcPr>
          <w:p w:rsidR="00AD6F61" w:rsidRPr="00845ABC" w:rsidRDefault="00AD6F61" w:rsidP="00AD6F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sz w:val="26"/>
                <w:szCs w:val="26"/>
              </w:rPr>
              <w:t>Отдел дополнительного образования и работы с педагогическими кадрами</w:t>
            </w:r>
          </w:p>
          <w:p w:rsidR="00AD6F61" w:rsidRPr="00845ABC" w:rsidRDefault="00AD6F61" w:rsidP="00AD6F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sz w:val="26"/>
                <w:szCs w:val="26"/>
              </w:rPr>
              <w:t>Нач. Л.И. Крохмаль</w:t>
            </w:r>
          </w:p>
        </w:tc>
        <w:tc>
          <w:tcPr>
            <w:tcW w:w="6804" w:type="dxa"/>
          </w:tcPr>
          <w:p w:rsidR="00AD6F61" w:rsidRPr="00845ABC" w:rsidRDefault="00AD6F61" w:rsidP="00AD6F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sz w:val="26"/>
                <w:szCs w:val="26"/>
              </w:rPr>
              <w:t>Возможность оздоровления и отдыха в социально-оздоровительном центре «Тесь» для специалистов, работающих в методических службах системы образования Красноярского края.</w:t>
            </w:r>
          </w:p>
        </w:tc>
      </w:tr>
    </w:tbl>
    <w:p w:rsidR="00AD6F61" w:rsidRPr="00845ABC" w:rsidRDefault="00AD6F61" w:rsidP="00AD6F6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D6F61" w:rsidRPr="00845ABC" w:rsidRDefault="00AD6F61" w:rsidP="00AD6F6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ab/>
        <w:t>В течение 2017г. в</w:t>
      </w:r>
      <w:r w:rsidR="00CC2AD2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Pr="00845ABC">
        <w:rPr>
          <w:rFonts w:ascii="Times New Roman" w:hAnsi="Times New Roman" w:cs="Times New Roman"/>
          <w:iCs/>
          <w:sz w:val="26"/>
          <w:szCs w:val="26"/>
        </w:rPr>
        <w:t>территориальную профсоюзную организацию работников краевых образовательных организаций общего и дополнительного образования</w:t>
      </w:r>
      <w:r w:rsidRPr="00845ABC">
        <w:rPr>
          <w:rFonts w:ascii="Times New Roman" w:hAnsi="Times New Roman" w:cs="Times New Roman"/>
          <w:sz w:val="26"/>
          <w:szCs w:val="26"/>
        </w:rPr>
        <w:t xml:space="preserve"> из первичных профсоюзных организаций поступали вопросы и жалобы от членов Профсоюза, руководителей КОО</w:t>
      </w:r>
      <w:r w:rsidRPr="00845ABC">
        <w:rPr>
          <w:rFonts w:ascii="Times New Roman" w:hAnsi="Times New Roman" w:cs="Times New Roman"/>
          <w:iCs/>
          <w:sz w:val="26"/>
          <w:szCs w:val="26"/>
        </w:rPr>
        <w:t>,</w:t>
      </w:r>
      <w:r w:rsidRPr="00845ABC">
        <w:rPr>
          <w:rFonts w:ascii="Times New Roman" w:hAnsi="Times New Roman" w:cs="Times New Roman"/>
          <w:sz w:val="26"/>
          <w:szCs w:val="26"/>
        </w:rPr>
        <w:t xml:space="preserve"> проблематика которых своевременно и компетентно разрешалась с помощью специалистов аппарата краевого комитета Профсоюза</w:t>
      </w:r>
      <w:r w:rsidRPr="00845ABC">
        <w:rPr>
          <w:rFonts w:ascii="Times New Roman" w:hAnsi="Times New Roman" w:cs="Times New Roman"/>
          <w:iCs/>
          <w:sz w:val="26"/>
          <w:szCs w:val="26"/>
        </w:rPr>
        <w:t>:</w:t>
      </w:r>
    </w:p>
    <w:p w:rsidR="00AD6F61" w:rsidRPr="00845ABC" w:rsidRDefault="00AD6F61" w:rsidP="00AD6F61">
      <w:pPr>
        <w:pStyle w:val="a5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Каким образом оплачивать рабочее время педагогическим работникам, занимающимся с обучающимися на дому, во время каникул и их лечения в санаториях?</w:t>
      </w:r>
    </w:p>
    <w:p w:rsidR="00AD6F61" w:rsidRPr="00845ABC" w:rsidRDefault="00AD6F61" w:rsidP="00AD6F61">
      <w:pPr>
        <w:pStyle w:val="a5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Необходимо ли мотивированное мнение от выборного органа первичной профсоюзной организации, если работнику, члену Профсоюза, был вынесен выговор работодателем?</w:t>
      </w:r>
    </w:p>
    <w:p w:rsidR="00AD6F61" w:rsidRPr="00845ABC" w:rsidRDefault="00AD6F61" w:rsidP="00AD6F61">
      <w:pPr>
        <w:pStyle w:val="a5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Необходимо ли мотивированное мнение от выборного органа первичной профсоюзной организации по вопросам определения учебной нагрузки педагогическим работникам?</w:t>
      </w:r>
    </w:p>
    <w:p w:rsidR="00AD6F61" w:rsidRPr="00845ABC" w:rsidRDefault="00AD6F61" w:rsidP="00AD6F61">
      <w:pPr>
        <w:pStyle w:val="a5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Правомерно ли увольнение по п.5 части 1 ст. 81 ТК РФ, если работник курил на территории образовательного учреждения, покинул свое рабочее место, оставил группу детей одних, аргументируя уход недомоганием?</w:t>
      </w:r>
    </w:p>
    <w:p w:rsidR="00AD6F61" w:rsidRPr="00845ABC" w:rsidRDefault="00AD6F61" w:rsidP="00AD6F61">
      <w:pPr>
        <w:pStyle w:val="a5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Должен ли повышающий коэффициент за ведение педагогической деятельности в условиях изменения содержания воспитания и образования, установленный коллективным договором, быть неизменным в течение учебного года?</w:t>
      </w:r>
    </w:p>
    <w:p w:rsidR="00AD6F61" w:rsidRPr="00845ABC" w:rsidRDefault="00AD6F61" w:rsidP="00AD6F61">
      <w:pPr>
        <w:pStyle w:val="a5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Работник нарушил больничный режим, предписанный лечащим врачом, без уважительных причин (ст. 8 Федерального закона от 29.12.2006 № 255-ФЗ «Об обязательном социальном страховании на случай временной нетрудоспособности и в связи с материнством»). В связи с этим ФСС снизил работнику </w:t>
      </w:r>
      <w:r w:rsidRPr="00845ABC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размер выплаты больничного пособия до размера МРОТ. Должен ли работодатель компенсировать работнику больничное пособие до размера его среднемесячной заработной платы из общего ФОТ?</w:t>
      </w:r>
    </w:p>
    <w:p w:rsidR="00AD6F61" w:rsidRPr="00845ABC" w:rsidRDefault="00AD6F61" w:rsidP="00AD6F61">
      <w:pPr>
        <w:pStyle w:val="a5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Может ли работодатель вынести выговор работнику, который заранее не ставит в известность администрацию образовательной организации об открытии больничного листа и об его закрытии?</w:t>
      </w:r>
    </w:p>
    <w:p w:rsidR="00CC2AD2" w:rsidRPr="00845ABC" w:rsidRDefault="00AD6F61" w:rsidP="00AD6F61">
      <w:pPr>
        <w:pStyle w:val="a5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Заместитель по АХЧ из краевой образовательной организации был уволен работодателем после двух дисциплинарных взысканий за недостачу материальных ценностей на сумму 200 тыс. рублей по ст.81 п.4 ТК РФ, выявленной в результате инвентаризации. В последний день работы работник отказался подписывать приказ о </w:t>
      </w:r>
      <w:r w:rsidRPr="00845ABC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lastRenderedPageBreak/>
        <w:t>передаче имущества другому должностному лицу. Каким образом передать материальные ценности новому должностному лицу без акта передачи? Может ли комиссия по инвентаризации это сделать?</w:t>
      </w:r>
    </w:p>
    <w:p w:rsidR="00AD6F61" w:rsidRPr="00845ABC" w:rsidRDefault="00AD6F61" w:rsidP="00CC2AD2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Разработка, анализ коллективных договоров и соглашений, юридическая экспертиза проектов локальных нормативных актов, затрагивающих права и интересы членов профсоюзов.</w:t>
      </w:r>
    </w:p>
    <w:p w:rsidR="00AD6F61" w:rsidRPr="00845ABC" w:rsidRDefault="00AD6F61" w:rsidP="00AD6F61">
      <w:pPr>
        <w:pStyle w:val="a5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В 2017г. специалистами аппарата, внештатными правовыми и техническими инспекторами труда п</w:t>
      </w:r>
      <w:r w:rsidRPr="00845ABC">
        <w:rPr>
          <w:rFonts w:ascii="Times New Roman" w:hAnsi="Times New Roman" w:cs="Times New Roman"/>
          <w:bCs/>
          <w:sz w:val="26"/>
          <w:szCs w:val="26"/>
        </w:rPr>
        <w:t>роведена экспертиза 6-ти коллективных договоров и 18-ти локальных нормативных актов</w:t>
      </w:r>
      <w:r w:rsidRPr="00845ABC">
        <w:rPr>
          <w:rFonts w:ascii="Times New Roman" w:hAnsi="Times New Roman" w:cs="Times New Roman"/>
          <w:sz w:val="26"/>
          <w:szCs w:val="26"/>
        </w:rPr>
        <w:t xml:space="preserve"> (Положений об оплате труда, Положений о регламенте работы комиссии по распределению стимулирующих выплат, Правил внутреннего трудового распорядка, Положений о системе управления охраной труда в краевых образовательных организациях и др.). </w:t>
      </w:r>
    </w:p>
    <w:p w:rsidR="00AD6F61" w:rsidRPr="00845ABC" w:rsidRDefault="00AD6F61" w:rsidP="00AD6F61">
      <w:pPr>
        <w:pStyle w:val="a5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Были проанализированы и проверены 14-ти письменных обращений и жалоб из образовательных организаций: КГБОУ «Красноярская школа № 2», КГБОУ «Ачинская школа № 2», КГБОУ «Казачинская школа», КГБОУ «Красноярская школа № 1», КГБУ «Краевой центр психолого-медико-социального сопровождения» и др.</w:t>
      </w:r>
    </w:p>
    <w:p w:rsidR="00AD6F61" w:rsidRPr="00845ABC" w:rsidRDefault="00AD6F61" w:rsidP="00AD6F61">
      <w:pPr>
        <w:pStyle w:val="a5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Была оказана правозащитная помощь на личном приёме, включая устные обращения, 84 членам Профсоюза. </w:t>
      </w:r>
    </w:p>
    <w:p w:rsidR="00AD6F61" w:rsidRPr="00845ABC" w:rsidRDefault="00AD6F61" w:rsidP="00AD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В течение года в коллективные договоры образовательных организаций вносились уточнения и дополнения в связи с внесением изменений в нормативные документы на федеральном, региональном, краевом уровнях, рекомендаций ЦС Профсоюза. В первичные профсоюзные организации регулярно направлялись необходимые нормативные документы, регулирующие трудовые отношения, информационно-методические материалы, разъяснительные письма, инструкции, буклеты и др. Все документы, материалы регулярно выставляются на сайте ТПО работников КОО - </w:t>
      </w:r>
      <w:hyperlink r:id="rId9" w:history="1">
        <w:r w:rsidRPr="00845ABC">
          <w:rPr>
            <w:rStyle w:val="a6"/>
            <w:rFonts w:ascii="Times New Roman" w:hAnsi="Times New Roman" w:cs="Times New Roman"/>
            <w:sz w:val="26"/>
            <w:szCs w:val="26"/>
          </w:rPr>
          <w:t>http://terkou.ucoz.ru/</w:t>
        </w:r>
      </w:hyperlink>
      <w:r w:rsidRPr="00845A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6F61" w:rsidRPr="00845ABC" w:rsidRDefault="00AD6F61" w:rsidP="00AD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В течение года по правозащитной работе было обучено около 45 членов профактива ТПО работников КОО: в рамках тематических совещаний для председателей ППО (по охране труда, по проведению кол/договорной кампании), в рамках Школы для внештатных правовых и технических инспекторов труда, для молодых педагогов и др. </w:t>
      </w:r>
    </w:p>
    <w:p w:rsidR="00AD6F61" w:rsidRPr="00845ABC" w:rsidRDefault="00AD6F61" w:rsidP="00AD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В результате всех форм правозащитной работы экономическая эффективность деятельности </w:t>
      </w:r>
      <w:r w:rsidRPr="00845ABC">
        <w:rPr>
          <w:rFonts w:ascii="Times New Roman" w:hAnsi="Times New Roman" w:cs="Times New Roman"/>
          <w:iCs/>
          <w:sz w:val="26"/>
          <w:szCs w:val="26"/>
        </w:rPr>
        <w:t xml:space="preserve">территориальной профсоюзной организации работников краевых образовательных организаций общего и дополнительного образования </w:t>
      </w:r>
      <w:r w:rsidRPr="00845ABC">
        <w:rPr>
          <w:rFonts w:ascii="Times New Roman" w:hAnsi="Times New Roman" w:cs="Times New Roman"/>
          <w:sz w:val="26"/>
          <w:szCs w:val="26"/>
        </w:rPr>
        <w:t>составила в 2017 году – 117 000 рублей.</w:t>
      </w:r>
    </w:p>
    <w:p w:rsidR="00C92390" w:rsidRPr="00845ABC" w:rsidRDefault="00C92390" w:rsidP="00CC2A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35B5" w:rsidRPr="00845ABC" w:rsidRDefault="005A433E" w:rsidP="007E35B5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851" w:hanging="49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ABC">
        <w:rPr>
          <w:rFonts w:ascii="Times New Roman" w:hAnsi="Times New Roman" w:cs="Times New Roman"/>
          <w:b/>
          <w:sz w:val="26"/>
          <w:szCs w:val="26"/>
        </w:rPr>
        <w:t>ДЕЯТЕЛЬНОСТЬ, НАПРАВЛЕННАЯ НА ПОВЫШЕНИЕ ПРОФЕССИОНАЛЬНОГО УРОВНЯ ЧЛЕНОВ ПРОФСОЮЗА</w:t>
      </w:r>
    </w:p>
    <w:p w:rsidR="003C74EC" w:rsidRPr="00845ABC" w:rsidRDefault="007E35B5" w:rsidP="003C7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Содействуя росту профессионального развития чл</w:t>
      </w:r>
      <w:r w:rsidR="008E3DE9" w:rsidRPr="00845ABC">
        <w:rPr>
          <w:rFonts w:ascii="Times New Roman" w:hAnsi="Times New Roman" w:cs="Times New Roman"/>
          <w:sz w:val="26"/>
          <w:szCs w:val="26"/>
        </w:rPr>
        <w:t>енов Профсоюза, террит</w:t>
      </w:r>
      <w:r w:rsidR="00142CB9" w:rsidRPr="00845ABC">
        <w:rPr>
          <w:rFonts w:ascii="Times New Roman" w:hAnsi="Times New Roman" w:cs="Times New Roman"/>
          <w:sz w:val="26"/>
          <w:szCs w:val="26"/>
        </w:rPr>
        <w:t>ориальный комитет в течение 2017</w:t>
      </w:r>
      <w:r w:rsidR="008E3DE9" w:rsidRPr="00845ABC">
        <w:rPr>
          <w:rFonts w:ascii="Times New Roman" w:hAnsi="Times New Roman" w:cs="Times New Roman"/>
          <w:sz w:val="26"/>
          <w:szCs w:val="26"/>
        </w:rPr>
        <w:t xml:space="preserve">г. инициировал </w:t>
      </w:r>
      <w:r w:rsidR="006C4FAF" w:rsidRPr="00845ABC">
        <w:rPr>
          <w:rFonts w:ascii="Times New Roman" w:hAnsi="Times New Roman" w:cs="Times New Roman"/>
          <w:sz w:val="26"/>
          <w:szCs w:val="26"/>
        </w:rPr>
        <w:t xml:space="preserve">их </w:t>
      </w:r>
      <w:r w:rsidR="008E3DE9" w:rsidRPr="00845ABC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Pr="00845ABC">
        <w:rPr>
          <w:rFonts w:ascii="Times New Roman" w:hAnsi="Times New Roman" w:cs="Times New Roman"/>
          <w:sz w:val="26"/>
          <w:szCs w:val="26"/>
        </w:rPr>
        <w:t xml:space="preserve">в </w:t>
      </w:r>
      <w:r w:rsidR="006C4FAF" w:rsidRPr="00845ABC">
        <w:rPr>
          <w:rFonts w:ascii="Times New Roman" w:hAnsi="Times New Roman" w:cs="Times New Roman"/>
          <w:sz w:val="26"/>
          <w:szCs w:val="26"/>
        </w:rPr>
        <w:t>различных</w:t>
      </w:r>
      <w:r w:rsidR="0083209F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6C4FAF" w:rsidRPr="00845ABC">
        <w:rPr>
          <w:rFonts w:ascii="Times New Roman" w:hAnsi="Times New Roman" w:cs="Times New Roman"/>
          <w:sz w:val="26"/>
          <w:szCs w:val="26"/>
        </w:rPr>
        <w:t xml:space="preserve">краевых </w:t>
      </w:r>
      <w:r w:rsidR="008E3DE9" w:rsidRPr="00845ABC">
        <w:rPr>
          <w:rFonts w:ascii="Times New Roman" w:hAnsi="Times New Roman" w:cs="Times New Roman"/>
          <w:sz w:val="26"/>
          <w:szCs w:val="26"/>
        </w:rPr>
        <w:t xml:space="preserve">конкурсных </w:t>
      </w:r>
      <w:r w:rsidRPr="00845ABC">
        <w:rPr>
          <w:rFonts w:ascii="Times New Roman" w:hAnsi="Times New Roman" w:cs="Times New Roman"/>
          <w:sz w:val="26"/>
          <w:szCs w:val="26"/>
        </w:rPr>
        <w:t>мероприятиях</w:t>
      </w:r>
      <w:r w:rsidR="006C4FAF" w:rsidRPr="00845ABC">
        <w:rPr>
          <w:rFonts w:ascii="Times New Roman" w:hAnsi="Times New Roman" w:cs="Times New Roman"/>
          <w:sz w:val="26"/>
          <w:szCs w:val="26"/>
        </w:rPr>
        <w:t>,</w:t>
      </w:r>
      <w:r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6C4FAF" w:rsidRPr="00845ABC">
        <w:rPr>
          <w:rFonts w:ascii="Times New Roman" w:hAnsi="Times New Roman" w:cs="Times New Roman"/>
          <w:sz w:val="26"/>
          <w:szCs w:val="26"/>
        </w:rPr>
        <w:t xml:space="preserve">в реализации проектов социокультурной и спортивной направленности </w:t>
      </w:r>
      <w:r w:rsidRPr="00845ABC">
        <w:rPr>
          <w:rFonts w:ascii="Times New Roman" w:hAnsi="Times New Roman" w:cs="Times New Roman"/>
          <w:sz w:val="26"/>
          <w:szCs w:val="26"/>
        </w:rPr>
        <w:t>для работников образования</w:t>
      </w:r>
      <w:r w:rsidR="006C4FAF" w:rsidRPr="00845ABC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="00617D8F" w:rsidRPr="00845ABC">
        <w:rPr>
          <w:rFonts w:ascii="Times New Roman" w:hAnsi="Times New Roman" w:cs="Times New Roman"/>
          <w:sz w:val="26"/>
          <w:szCs w:val="26"/>
        </w:rPr>
        <w:t>.</w:t>
      </w:r>
    </w:p>
    <w:p w:rsidR="00617D8F" w:rsidRPr="00845ABC" w:rsidRDefault="00617D8F" w:rsidP="00617D8F">
      <w:pPr>
        <w:pStyle w:val="a5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В интеллектуально-творческих</w:t>
      </w:r>
      <w:r w:rsidR="002B525E" w:rsidRPr="00845ABC">
        <w:rPr>
          <w:rFonts w:ascii="Times New Roman" w:hAnsi="Times New Roman" w:cs="Times New Roman"/>
          <w:sz w:val="26"/>
          <w:szCs w:val="26"/>
        </w:rPr>
        <w:t xml:space="preserve"> состязания</w:t>
      </w:r>
      <w:r w:rsidRPr="00845ABC">
        <w:rPr>
          <w:rFonts w:ascii="Times New Roman" w:hAnsi="Times New Roman" w:cs="Times New Roman"/>
          <w:sz w:val="26"/>
          <w:szCs w:val="26"/>
        </w:rPr>
        <w:t>х</w:t>
      </w:r>
      <w:r w:rsidR="002B525E" w:rsidRPr="00845ABC">
        <w:rPr>
          <w:rFonts w:ascii="Times New Roman" w:hAnsi="Times New Roman" w:cs="Times New Roman"/>
          <w:sz w:val="26"/>
          <w:szCs w:val="26"/>
        </w:rPr>
        <w:t xml:space="preserve"> команд работников образования Красноярского края «Культурный полиатлон</w:t>
      </w:r>
      <w:r w:rsidRPr="00845ABC">
        <w:rPr>
          <w:rFonts w:ascii="Times New Roman" w:hAnsi="Times New Roman" w:cs="Times New Roman"/>
          <w:sz w:val="26"/>
          <w:szCs w:val="26"/>
        </w:rPr>
        <w:t xml:space="preserve">-2017» участвовали команды педагогических работников из 6-ти краевых образовательных организаций: КГБОУ «Ачинская школа № 2», КГБОУ «Назаровская школа», КГБОУ «Шарыповская школа», КГБОУ «Красноярская школа № 4», КГКУ «Лесосибирский детский дом им. Ф.Э. Дзержинского», Краевой центр психолого-медико-социального сопровождения. В финале состязаний КГБОУ «Красноярская школа № 4» заняла </w:t>
      </w:r>
      <w:r w:rsidRPr="00845AB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845ABC">
        <w:rPr>
          <w:rFonts w:ascii="Times New Roman" w:hAnsi="Times New Roman" w:cs="Times New Roman"/>
          <w:b/>
          <w:sz w:val="26"/>
          <w:szCs w:val="26"/>
        </w:rPr>
        <w:t xml:space="preserve"> место</w:t>
      </w:r>
      <w:r w:rsidRPr="00845ABC">
        <w:rPr>
          <w:rFonts w:ascii="Times New Roman" w:hAnsi="Times New Roman" w:cs="Times New Roman"/>
          <w:sz w:val="26"/>
          <w:szCs w:val="26"/>
        </w:rPr>
        <w:t>.</w:t>
      </w:r>
    </w:p>
    <w:p w:rsidR="00617D8F" w:rsidRPr="00845ABC" w:rsidRDefault="00896AAA" w:rsidP="00617D8F">
      <w:pPr>
        <w:pStyle w:val="a5"/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lastRenderedPageBreak/>
        <w:t xml:space="preserve">Команда работников КГКУ «Лесосибирский детский дом им. Ф.Э. Дзержинского» </w:t>
      </w:r>
      <w:r w:rsidR="001715E4" w:rsidRPr="00845ABC">
        <w:rPr>
          <w:rFonts w:ascii="Times New Roman" w:hAnsi="Times New Roman" w:cs="Times New Roman"/>
          <w:sz w:val="26"/>
          <w:szCs w:val="26"/>
        </w:rPr>
        <w:t>в Ф</w:t>
      </w:r>
      <w:r w:rsidR="00617D8F" w:rsidRPr="00845ABC">
        <w:rPr>
          <w:rFonts w:ascii="Times New Roman" w:hAnsi="Times New Roman" w:cs="Times New Roman"/>
          <w:sz w:val="26"/>
          <w:szCs w:val="26"/>
        </w:rPr>
        <w:t>итнес-марафон</w:t>
      </w:r>
      <w:r w:rsidR="001715E4" w:rsidRPr="00845ABC">
        <w:rPr>
          <w:rFonts w:ascii="Times New Roman" w:hAnsi="Times New Roman" w:cs="Times New Roman"/>
          <w:sz w:val="26"/>
          <w:szCs w:val="26"/>
        </w:rPr>
        <w:t>е-2017</w:t>
      </w:r>
      <w:r w:rsidR="00617D8F" w:rsidRPr="00845ABC">
        <w:rPr>
          <w:rFonts w:ascii="Times New Roman" w:hAnsi="Times New Roman" w:cs="Times New Roman"/>
          <w:sz w:val="26"/>
          <w:szCs w:val="26"/>
        </w:rPr>
        <w:t xml:space="preserve"> «Мы здоровы! Нам здорово!»</w:t>
      </w:r>
      <w:r w:rsidR="001715E4" w:rsidRPr="00845ABC">
        <w:rPr>
          <w:rFonts w:ascii="Times New Roman" w:hAnsi="Times New Roman" w:cs="Times New Roman"/>
          <w:sz w:val="26"/>
          <w:szCs w:val="26"/>
        </w:rPr>
        <w:t xml:space="preserve"> стала лауреатом спортивного конкурса</w:t>
      </w:r>
      <w:r w:rsidR="00617D8F" w:rsidRPr="00845ABC">
        <w:rPr>
          <w:rFonts w:ascii="Times New Roman" w:hAnsi="Times New Roman" w:cs="Times New Roman"/>
          <w:sz w:val="26"/>
          <w:szCs w:val="26"/>
        </w:rPr>
        <w:t>.</w:t>
      </w:r>
    </w:p>
    <w:p w:rsidR="00711CC0" w:rsidRPr="00845ABC" w:rsidRDefault="001715E4" w:rsidP="00711CC0">
      <w:pPr>
        <w:pStyle w:val="a5"/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В фестивале самодеятельного творчества «Творческая встреча» участвовали команды работников, членов Профсоюза, из 4-х краевых образовательных организаций, из которых две команды </w:t>
      </w:r>
      <w:r w:rsidR="005D5269" w:rsidRPr="00845ABC">
        <w:rPr>
          <w:rFonts w:ascii="Times New Roman" w:hAnsi="Times New Roman" w:cs="Times New Roman"/>
          <w:sz w:val="26"/>
          <w:szCs w:val="26"/>
        </w:rPr>
        <w:t>(КГКУ «Ермаковски</w:t>
      </w:r>
      <w:r w:rsidR="00847336" w:rsidRPr="00845ABC">
        <w:rPr>
          <w:rFonts w:ascii="Times New Roman" w:hAnsi="Times New Roman" w:cs="Times New Roman"/>
          <w:sz w:val="26"/>
          <w:szCs w:val="26"/>
        </w:rPr>
        <w:t xml:space="preserve">й детский дом», КГБОУ «Минусинская школа-интернат») </w:t>
      </w:r>
      <w:r w:rsidRPr="00845ABC">
        <w:rPr>
          <w:rFonts w:ascii="Times New Roman" w:hAnsi="Times New Roman" w:cs="Times New Roman"/>
          <w:sz w:val="26"/>
          <w:szCs w:val="26"/>
        </w:rPr>
        <w:t>вошли в список лауреатов фестиваля.</w:t>
      </w:r>
    </w:p>
    <w:p w:rsidR="00711CC0" w:rsidRPr="00845ABC" w:rsidRDefault="00711CC0" w:rsidP="00711CC0">
      <w:pPr>
        <w:pStyle w:val="a5"/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В рамках образовательной программы Открытого фестиваля творческих и общественных объединений работников образования Красноярского края «Тепсей-2017» территориальный комитет организовал и провёл выездную учёбу членов Профсоюза по обучающей программе «Психология профсоюзного лидерства». Прошли обучение 28 чел.</w:t>
      </w:r>
    </w:p>
    <w:p w:rsidR="002B525E" w:rsidRPr="00845ABC" w:rsidRDefault="00711CC0" w:rsidP="00E612E8">
      <w:pPr>
        <w:pStyle w:val="a5"/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 В фестивале</w:t>
      </w:r>
      <w:r w:rsidR="00617D8F" w:rsidRPr="00845ABC">
        <w:rPr>
          <w:rFonts w:ascii="Times New Roman" w:hAnsi="Times New Roman" w:cs="Times New Roman"/>
          <w:sz w:val="26"/>
          <w:szCs w:val="26"/>
        </w:rPr>
        <w:t xml:space="preserve"> художников-любителей и мастеров декоративно-прикладн</w:t>
      </w:r>
      <w:r w:rsidRPr="00845ABC">
        <w:rPr>
          <w:rFonts w:ascii="Times New Roman" w:hAnsi="Times New Roman" w:cs="Times New Roman"/>
          <w:sz w:val="26"/>
          <w:szCs w:val="26"/>
        </w:rPr>
        <w:t>ого искусства «Русь мастеровая» участвовали четыре краевых образовательных организации</w:t>
      </w:r>
      <w:r w:rsidR="005523FF" w:rsidRPr="00845ABC">
        <w:rPr>
          <w:rFonts w:ascii="Times New Roman" w:hAnsi="Times New Roman" w:cs="Times New Roman"/>
          <w:sz w:val="26"/>
          <w:szCs w:val="26"/>
        </w:rPr>
        <w:t>.</w:t>
      </w:r>
    </w:p>
    <w:p w:rsidR="00E612E8" w:rsidRPr="00845ABC" w:rsidRDefault="00C0674B" w:rsidP="00E6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Реализуя задачу обучения, </w:t>
      </w:r>
      <w:r w:rsidR="005523FF" w:rsidRPr="00845ABC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</w:t>
      </w:r>
      <w:r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5523FF" w:rsidRPr="00845ABC">
        <w:rPr>
          <w:rFonts w:ascii="Times New Roman" w:hAnsi="Times New Roman" w:cs="Times New Roman"/>
          <w:sz w:val="26"/>
          <w:szCs w:val="26"/>
        </w:rPr>
        <w:t xml:space="preserve">у профсоюзного актива, </w:t>
      </w:r>
      <w:r w:rsidR="00312268" w:rsidRPr="00845ABC">
        <w:rPr>
          <w:rFonts w:ascii="Times New Roman" w:hAnsi="Times New Roman" w:cs="Times New Roman"/>
          <w:sz w:val="26"/>
          <w:szCs w:val="26"/>
        </w:rPr>
        <w:t xml:space="preserve">территориальный комитет организовал и провёл </w:t>
      </w:r>
      <w:r w:rsidR="005523FF" w:rsidRPr="00845ABC">
        <w:rPr>
          <w:rFonts w:ascii="Times New Roman" w:hAnsi="Times New Roman" w:cs="Times New Roman"/>
          <w:sz w:val="26"/>
          <w:szCs w:val="26"/>
        </w:rPr>
        <w:t xml:space="preserve">в 2017г. </w:t>
      </w:r>
      <w:r w:rsidRPr="00845ABC">
        <w:rPr>
          <w:rFonts w:ascii="Times New Roman" w:hAnsi="Times New Roman" w:cs="Times New Roman"/>
          <w:sz w:val="26"/>
          <w:szCs w:val="26"/>
        </w:rPr>
        <w:t>для профсоюзных лидеров</w:t>
      </w:r>
      <w:r w:rsidR="00E612E8" w:rsidRPr="00845ABC">
        <w:rPr>
          <w:rFonts w:ascii="Times New Roman" w:hAnsi="Times New Roman" w:cs="Times New Roman"/>
          <w:sz w:val="26"/>
          <w:szCs w:val="26"/>
        </w:rPr>
        <w:t xml:space="preserve"> два</w:t>
      </w:r>
      <w:r w:rsidR="005523FF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E612E8" w:rsidRPr="00845ABC">
        <w:rPr>
          <w:rFonts w:ascii="Times New Roman" w:hAnsi="Times New Roman" w:cs="Times New Roman"/>
          <w:color w:val="000000"/>
          <w:sz w:val="26"/>
          <w:szCs w:val="26"/>
        </w:rPr>
        <w:t>профсоюзных кружка: «</w:t>
      </w:r>
      <w:r w:rsidR="00E612E8" w:rsidRPr="00845ABC">
        <w:rPr>
          <w:rFonts w:ascii="Times New Roman" w:hAnsi="Times New Roman" w:cs="Times New Roman"/>
          <w:sz w:val="26"/>
          <w:szCs w:val="26"/>
        </w:rPr>
        <w:t xml:space="preserve">Заключение коллективных договоров и меры социальной поддержки членам Профсоюза» (вед. Т.О. Петрухина, ведущий специалист аппарата крайкома) и </w:t>
      </w:r>
      <w:r w:rsidR="00E612E8" w:rsidRPr="00845ABC">
        <w:rPr>
          <w:rStyle w:val="af1"/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="00E612E8" w:rsidRPr="00845ABC">
        <w:rPr>
          <w:rStyle w:val="af1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Важные аспекты в организации специальной оценки условий труда в образовательных организациях»</w:t>
      </w:r>
      <w:r w:rsidR="00E612E8" w:rsidRPr="00845ABC">
        <w:rPr>
          <w:rStyle w:val="af1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E612E8" w:rsidRPr="00845A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(вед. Т.А. Кирилах, гл. технический инспектор труда краевой организации Профсоюза образования).</w:t>
      </w:r>
    </w:p>
    <w:p w:rsidR="00E93ACC" w:rsidRPr="00845ABC" w:rsidRDefault="00E93ACC" w:rsidP="00E612E8">
      <w:pPr>
        <w:pStyle w:val="Default"/>
        <w:ind w:firstLine="567"/>
        <w:jc w:val="both"/>
        <w:rPr>
          <w:sz w:val="26"/>
          <w:szCs w:val="26"/>
        </w:rPr>
      </w:pPr>
    </w:p>
    <w:p w:rsidR="005D5269" w:rsidRPr="00845ABC" w:rsidRDefault="0083209F" w:rsidP="005D5269">
      <w:pPr>
        <w:pStyle w:val="a5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ABC">
        <w:rPr>
          <w:rFonts w:ascii="Times New Roman" w:hAnsi="Times New Roman" w:cs="Times New Roman"/>
          <w:b/>
          <w:sz w:val="26"/>
          <w:szCs w:val="26"/>
        </w:rPr>
        <w:t>КОЛЛЕКТИВНЫЕ ДОГОВОРЫ И</w:t>
      </w:r>
    </w:p>
    <w:p w:rsidR="0083209F" w:rsidRPr="00845ABC" w:rsidRDefault="0083209F" w:rsidP="005D5269">
      <w:pPr>
        <w:pStyle w:val="a5"/>
        <w:tabs>
          <w:tab w:val="left" w:pos="426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ABC">
        <w:rPr>
          <w:rFonts w:ascii="Times New Roman" w:hAnsi="Times New Roman" w:cs="Times New Roman"/>
          <w:b/>
          <w:sz w:val="26"/>
          <w:szCs w:val="26"/>
        </w:rPr>
        <w:t>СОЦИАЛЬНАЯ ПОДДЕРЖКА ЧЛЕНОВ ПРОФСОЮЗА</w:t>
      </w:r>
    </w:p>
    <w:p w:rsidR="00D62D8E" w:rsidRPr="00845ABC" w:rsidRDefault="00310244" w:rsidP="00D62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Деятельность по защите трудовых прав и социально-экономических интересов членов Профсоюза профактив территориальной профсоюзной организации </w:t>
      </w:r>
      <w:r w:rsidRPr="00845ABC">
        <w:rPr>
          <w:rFonts w:ascii="Times New Roman" w:hAnsi="Times New Roman" w:cs="Times New Roman"/>
          <w:iCs/>
          <w:sz w:val="26"/>
          <w:szCs w:val="26"/>
        </w:rPr>
        <w:t xml:space="preserve">работников краевых образовательных организаций </w:t>
      </w:r>
      <w:r w:rsidR="00DA5E5D" w:rsidRPr="00845ABC">
        <w:rPr>
          <w:rFonts w:ascii="Times New Roman" w:hAnsi="Times New Roman" w:cs="Times New Roman"/>
          <w:iCs/>
          <w:sz w:val="26"/>
          <w:szCs w:val="26"/>
        </w:rPr>
        <w:t xml:space="preserve">основывается на </w:t>
      </w:r>
      <w:r w:rsidR="00DA5E5D" w:rsidRPr="00845ABC">
        <w:rPr>
          <w:rFonts w:ascii="Times New Roman" w:hAnsi="Times New Roman" w:cs="Times New Roman"/>
          <w:sz w:val="26"/>
          <w:szCs w:val="26"/>
        </w:rPr>
        <w:t>Отраслевом соглашении</w:t>
      </w:r>
      <w:r w:rsidR="0083209F" w:rsidRPr="00845ABC">
        <w:rPr>
          <w:rFonts w:ascii="Times New Roman" w:hAnsi="Times New Roman" w:cs="Times New Roman"/>
          <w:sz w:val="26"/>
          <w:szCs w:val="26"/>
        </w:rPr>
        <w:t xml:space="preserve"> по учреждениям, находящимся в ведении </w:t>
      </w:r>
      <w:r w:rsidRPr="00845ABC">
        <w:rPr>
          <w:rFonts w:ascii="Times New Roman" w:hAnsi="Times New Roman" w:cs="Times New Roman"/>
          <w:sz w:val="26"/>
          <w:szCs w:val="26"/>
        </w:rPr>
        <w:t>М</w:t>
      </w:r>
      <w:r w:rsidR="0083209F" w:rsidRPr="00845ABC">
        <w:rPr>
          <w:rFonts w:ascii="Times New Roman" w:hAnsi="Times New Roman" w:cs="Times New Roman"/>
          <w:sz w:val="26"/>
          <w:szCs w:val="26"/>
        </w:rPr>
        <w:t xml:space="preserve">инистерства образования Красноярского края, </w:t>
      </w:r>
      <w:r w:rsidRPr="00845ABC">
        <w:rPr>
          <w:rFonts w:ascii="Times New Roman" w:hAnsi="Times New Roman" w:cs="Times New Roman"/>
          <w:sz w:val="26"/>
          <w:szCs w:val="26"/>
        </w:rPr>
        <w:t xml:space="preserve">действующего </w:t>
      </w:r>
      <w:r w:rsidR="0083209F" w:rsidRPr="00845ABC">
        <w:rPr>
          <w:rFonts w:ascii="Times New Roman" w:hAnsi="Times New Roman" w:cs="Times New Roman"/>
          <w:sz w:val="26"/>
          <w:szCs w:val="26"/>
        </w:rPr>
        <w:t xml:space="preserve">на </w:t>
      </w:r>
      <w:r w:rsidRPr="00845ABC">
        <w:rPr>
          <w:rFonts w:ascii="Times New Roman" w:hAnsi="Times New Roman" w:cs="Times New Roman"/>
          <w:sz w:val="26"/>
          <w:szCs w:val="26"/>
        </w:rPr>
        <w:t>период 2016-2018гг</w:t>
      </w:r>
      <w:r w:rsidR="0083209F" w:rsidRPr="00845ABC">
        <w:rPr>
          <w:rFonts w:ascii="Times New Roman" w:hAnsi="Times New Roman" w:cs="Times New Roman"/>
          <w:sz w:val="26"/>
          <w:szCs w:val="26"/>
        </w:rPr>
        <w:t>.</w:t>
      </w:r>
      <w:r w:rsidR="007F6E9D" w:rsidRPr="00845A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269" w:rsidRPr="00845ABC" w:rsidRDefault="0083209F" w:rsidP="005D5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По состоянию на</w:t>
      </w:r>
      <w:r w:rsidR="00E612E8" w:rsidRPr="00845ABC">
        <w:rPr>
          <w:rFonts w:ascii="Times New Roman" w:hAnsi="Times New Roman" w:cs="Times New Roman"/>
          <w:sz w:val="26"/>
          <w:szCs w:val="26"/>
        </w:rPr>
        <w:t xml:space="preserve"> 01.01.2018г. в 34</w:t>
      </w:r>
      <w:r w:rsidR="00475443" w:rsidRPr="00845ABC">
        <w:rPr>
          <w:rFonts w:ascii="Times New Roman" w:hAnsi="Times New Roman" w:cs="Times New Roman"/>
          <w:sz w:val="26"/>
          <w:szCs w:val="26"/>
        </w:rPr>
        <w:t>-х</w:t>
      </w:r>
      <w:r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475443" w:rsidRPr="00845ABC">
        <w:rPr>
          <w:rFonts w:ascii="Times New Roman" w:hAnsi="Times New Roman" w:cs="Times New Roman"/>
          <w:iCs/>
          <w:sz w:val="26"/>
          <w:szCs w:val="26"/>
        </w:rPr>
        <w:t>краевых образовательных организациях</w:t>
      </w:r>
      <w:r w:rsidR="00475443" w:rsidRPr="00845ABC">
        <w:rPr>
          <w:rFonts w:ascii="Times New Roman" w:hAnsi="Times New Roman" w:cs="Times New Roman"/>
          <w:sz w:val="26"/>
          <w:szCs w:val="26"/>
        </w:rPr>
        <w:t xml:space="preserve"> заключены и</w:t>
      </w:r>
      <w:r w:rsidRPr="00845ABC">
        <w:rPr>
          <w:rFonts w:ascii="Times New Roman" w:hAnsi="Times New Roman" w:cs="Times New Roman"/>
          <w:sz w:val="26"/>
          <w:szCs w:val="26"/>
        </w:rPr>
        <w:t xml:space="preserve"> д</w:t>
      </w:r>
      <w:r w:rsidR="00E612E8" w:rsidRPr="00845ABC">
        <w:rPr>
          <w:rFonts w:ascii="Times New Roman" w:hAnsi="Times New Roman" w:cs="Times New Roman"/>
          <w:sz w:val="26"/>
          <w:szCs w:val="26"/>
        </w:rPr>
        <w:t xml:space="preserve">ействуют коллективные договоры. В </w:t>
      </w:r>
      <w:r w:rsidR="003B0744" w:rsidRPr="00845ABC">
        <w:rPr>
          <w:rFonts w:ascii="Times New Roman" w:hAnsi="Times New Roman" w:cs="Times New Roman"/>
          <w:sz w:val="26"/>
          <w:szCs w:val="26"/>
        </w:rPr>
        <w:t xml:space="preserve">2017г. в </w:t>
      </w:r>
      <w:r w:rsidR="00E612E8" w:rsidRPr="00845ABC">
        <w:rPr>
          <w:rFonts w:ascii="Times New Roman" w:hAnsi="Times New Roman" w:cs="Times New Roman"/>
          <w:sz w:val="26"/>
          <w:szCs w:val="26"/>
        </w:rPr>
        <w:t xml:space="preserve">9-ти </w:t>
      </w:r>
      <w:r w:rsidR="00517826" w:rsidRPr="00845ABC">
        <w:rPr>
          <w:rFonts w:ascii="Times New Roman" w:hAnsi="Times New Roman" w:cs="Times New Roman"/>
          <w:sz w:val="26"/>
          <w:szCs w:val="26"/>
        </w:rPr>
        <w:t>краевых учреждениях</w:t>
      </w:r>
      <w:r w:rsidR="00E612E8" w:rsidRPr="00845ABC">
        <w:rPr>
          <w:rFonts w:ascii="Times New Roman" w:hAnsi="Times New Roman" w:cs="Times New Roman"/>
          <w:sz w:val="26"/>
          <w:szCs w:val="26"/>
        </w:rPr>
        <w:t xml:space="preserve"> истёк срок действия коллективного</w:t>
      </w:r>
      <w:r w:rsidR="00FF01A0" w:rsidRPr="00845ABC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E612E8" w:rsidRPr="00845ABC">
        <w:rPr>
          <w:rFonts w:ascii="Times New Roman" w:hAnsi="Times New Roman" w:cs="Times New Roman"/>
          <w:sz w:val="26"/>
          <w:szCs w:val="26"/>
        </w:rPr>
        <w:t>а</w:t>
      </w:r>
      <w:r w:rsidR="00D62D8E" w:rsidRPr="00845ABC">
        <w:rPr>
          <w:rFonts w:ascii="Times New Roman" w:hAnsi="Times New Roman" w:cs="Times New Roman"/>
          <w:sz w:val="26"/>
          <w:szCs w:val="26"/>
        </w:rPr>
        <w:t xml:space="preserve"> между работодателем и работниками</w:t>
      </w:r>
      <w:r w:rsidR="00517826" w:rsidRPr="00845ABC">
        <w:rPr>
          <w:rFonts w:ascii="Times New Roman" w:hAnsi="Times New Roman" w:cs="Times New Roman"/>
          <w:sz w:val="26"/>
          <w:szCs w:val="26"/>
        </w:rPr>
        <w:t>.</w:t>
      </w:r>
      <w:r w:rsidR="003B0744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517826" w:rsidRPr="00845ABC">
        <w:rPr>
          <w:rFonts w:ascii="Times New Roman" w:hAnsi="Times New Roman" w:cs="Times New Roman"/>
          <w:sz w:val="26"/>
          <w:szCs w:val="26"/>
        </w:rPr>
        <w:t>П</w:t>
      </w:r>
      <w:r w:rsidR="003B0744" w:rsidRPr="00845ABC">
        <w:rPr>
          <w:rFonts w:ascii="Times New Roman" w:hAnsi="Times New Roman" w:cs="Times New Roman"/>
          <w:color w:val="000000"/>
          <w:sz w:val="26"/>
          <w:szCs w:val="26"/>
        </w:rPr>
        <w:t>рофком</w:t>
      </w:r>
      <w:r w:rsidR="00517826" w:rsidRPr="00845ABC">
        <w:rPr>
          <w:rFonts w:ascii="Times New Roman" w:hAnsi="Times New Roman" w:cs="Times New Roman"/>
          <w:color w:val="000000"/>
          <w:sz w:val="26"/>
          <w:szCs w:val="26"/>
        </w:rPr>
        <w:t>ы КОО в полном соответствии с трудовым правом провели процедуру</w:t>
      </w:r>
      <w:r w:rsidR="003B0744" w:rsidRPr="00845A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17826" w:rsidRPr="00845ABC">
        <w:rPr>
          <w:rFonts w:ascii="Times New Roman" w:hAnsi="Times New Roman" w:cs="Times New Roman"/>
          <w:color w:val="000000"/>
          <w:sz w:val="26"/>
          <w:szCs w:val="26"/>
        </w:rPr>
        <w:t>коллективных переговоров, подготовили проекты</w:t>
      </w:r>
      <w:r w:rsidR="003B0744" w:rsidRPr="00845ABC">
        <w:rPr>
          <w:rFonts w:ascii="Times New Roman" w:hAnsi="Times New Roman" w:cs="Times New Roman"/>
          <w:color w:val="000000"/>
          <w:sz w:val="26"/>
          <w:szCs w:val="26"/>
        </w:rPr>
        <w:t xml:space="preserve"> кол</w:t>
      </w:r>
      <w:r w:rsidR="00517826" w:rsidRPr="00845ABC">
        <w:rPr>
          <w:rFonts w:ascii="Times New Roman" w:hAnsi="Times New Roman" w:cs="Times New Roman"/>
          <w:color w:val="000000"/>
          <w:sz w:val="26"/>
          <w:szCs w:val="26"/>
        </w:rPr>
        <w:t>/договоров, согласовали с работодателями, прошли уведомительную регистрацию в органах местного самоуправления.</w:t>
      </w:r>
    </w:p>
    <w:p w:rsidR="00B12902" w:rsidRPr="00845ABC" w:rsidRDefault="005D5269" w:rsidP="00B129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В целях социальной поддержки членов Профсоюза, оздоровления и отдыха, частично осуществлялась реализация Программы «Оздоровление» ТПО работников КОО</w:t>
      </w:r>
      <w:r w:rsidRPr="00845AB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845ABC">
        <w:rPr>
          <w:rFonts w:ascii="Times New Roman" w:hAnsi="Times New Roman" w:cs="Times New Roman"/>
          <w:sz w:val="26"/>
          <w:szCs w:val="26"/>
        </w:rPr>
        <w:t>На реализацию Программы из</w:t>
      </w:r>
      <w:r w:rsidR="00444E45" w:rsidRPr="00845A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45ABC">
        <w:rPr>
          <w:rFonts w:ascii="Times New Roman" w:hAnsi="Times New Roman" w:cs="Times New Roman"/>
          <w:sz w:val="26"/>
          <w:szCs w:val="26"/>
        </w:rPr>
        <w:t xml:space="preserve">средств профсоюзного бюджета было </w:t>
      </w:r>
      <w:r w:rsidR="00444E45" w:rsidRPr="00845ABC">
        <w:rPr>
          <w:rFonts w:ascii="Times New Roman" w:hAnsi="Times New Roman" w:cs="Times New Roman"/>
          <w:sz w:val="26"/>
          <w:szCs w:val="26"/>
        </w:rPr>
        <w:t xml:space="preserve">истрачено </w:t>
      </w:r>
      <w:r w:rsidR="00B12902" w:rsidRPr="00845ABC">
        <w:rPr>
          <w:rFonts w:ascii="Times New Roman" w:hAnsi="Times New Roman" w:cs="Times New Roman"/>
          <w:sz w:val="26"/>
          <w:szCs w:val="26"/>
        </w:rPr>
        <w:t xml:space="preserve">31000 </w:t>
      </w:r>
      <w:r w:rsidRPr="00845ABC">
        <w:rPr>
          <w:rFonts w:ascii="Times New Roman" w:hAnsi="Times New Roman" w:cs="Times New Roman"/>
          <w:sz w:val="26"/>
          <w:szCs w:val="26"/>
        </w:rPr>
        <w:t>руб.</w:t>
      </w:r>
      <w:r w:rsidR="00B12902" w:rsidRPr="00845ABC">
        <w:rPr>
          <w:rFonts w:ascii="Times New Roman" w:hAnsi="Times New Roman" w:cs="Times New Roman"/>
          <w:sz w:val="26"/>
          <w:szCs w:val="26"/>
        </w:rPr>
        <w:t xml:space="preserve"> (5 %).</w:t>
      </w:r>
    </w:p>
    <w:p w:rsidR="00B12902" w:rsidRPr="00845ABC" w:rsidRDefault="00B12902" w:rsidP="00B1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Благодаря Соглашениям с административно-коммерческими структурами здравниц, санаторно-курортное лечение членов Профсоюза из КОО </w:t>
      </w:r>
      <w:r w:rsidR="005D5269" w:rsidRPr="00845ABC">
        <w:rPr>
          <w:rFonts w:ascii="Times New Roman" w:hAnsi="Times New Roman" w:cs="Times New Roman"/>
          <w:sz w:val="26"/>
          <w:szCs w:val="26"/>
        </w:rPr>
        <w:t>осуществлялось на льготных условиях</w:t>
      </w:r>
      <w:r w:rsidRPr="00845ABC">
        <w:rPr>
          <w:rFonts w:ascii="Times New Roman" w:hAnsi="Times New Roman" w:cs="Times New Roman"/>
          <w:sz w:val="26"/>
          <w:szCs w:val="26"/>
        </w:rPr>
        <w:t xml:space="preserve"> в санаториях «Саянская благодать» и</w:t>
      </w:r>
      <w:r w:rsidR="005D5269" w:rsidRPr="00845ABC">
        <w:rPr>
          <w:rFonts w:ascii="Times New Roman" w:hAnsi="Times New Roman" w:cs="Times New Roman"/>
          <w:sz w:val="26"/>
          <w:szCs w:val="26"/>
        </w:rPr>
        <w:t xml:space="preserve"> «Тесь». </w:t>
      </w:r>
    </w:p>
    <w:p w:rsidR="005D5269" w:rsidRPr="00845ABC" w:rsidRDefault="005D5269" w:rsidP="00B1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В 2018 году </w:t>
      </w:r>
      <w:r w:rsidR="006761A5" w:rsidRPr="00845ABC">
        <w:rPr>
          <w:rFonts w:ascii="Times New Roman" w:hAnsi="Times New Roman" w:cs="Times New Roman"/>
          <w:sz w:val="26"/>
          <w:szCs w:val="26"/>
        </w:rPr>
        <w:t xml:space="preserve">территориальному комитету </w:t>
      </w:r>
      <w:r w:rsidRPr="00845ABC">
        <w:rPr>
          <w:rFonts w:ascii="Times New Roman" w:hAnsi="Times New Roman" w:cs="Times New Roman"/>
          <w:sz w:val="26"/>
          <w:szCs w:val="26"/>
        </w:rPr>
        <w:t>необходимо</w:t>
      </w:r>
    </w:p>
    <w:p w:rsidR="006761A5" w:rsidRPr="00845ABC" w:rsidRDefault="006761A5" w:rsidP="006761A5">
      <w:pPr>
        <w:pStyle w:val="a5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продолжить оказывать методическую помощь </w:t>
      </w:r>
      <w:r w:rsidR="00247568" w:rsidRPr="00845ABC">
        <w:rPr>
          <w:rFonts w:ascii="Times New Roman" w:hAnsi="Times New Roman" w:cs="Times New Roman"/>
          <w:sz w:val="26"/>
          <w:szCs w:val="26"/>
        </w:rPr>
        <w:t xml:space="preserve">и </w:t>
      </w:r>
      <w:r w:rsidRPr="00845ABC">
        <w:rPr>
          <w:rFonts w:ascii="Times New Roman" w:hAnsi="Times New Roman" w:cs="Times New Roman"/>
          <w:sz w:val="26"/>
          <w:szCs w:val="26"/>
        </w:rPr>
        <w:t xml:space="preserve">поддержку профкомам ППО из краевых учреждений </w:t>
      </w:r>
      <w:r w:rsidR="005D5269" w:rsidRPr="00845ABC">
        <w:rPr>
          <w:rFonts w:ascii="Times New Roman" w:hAnsi="Times New Roman" w:cs="Times New Roman"/>
          <w:sz w:val="26"/>
          <w:szCs w:val="26"/>
        </w:rPr>
        <w:t>по заключению коллективных договоров с соблюдением</w:t>
      </w:r>
      <w:r w:rsidR="00B12902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5D5269" w:rsidRPr="00845ABC">
        <w:rPr>
          <w:rFonts w:ascii="Times New Roman" w:hAnsi="Times New Roman" w:cs="Times New Roman"/>
          <w:sz w:val="26"/>
          <w:szCs w:val="26"/>
        </w:rPr>
        <w:t>процедуры заключения, повышая эффективность договорного регулирования</w:t>
      </w:r>
      <w:r w:rsidR="00B12902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Pr="00845ABC">
        <w:rPr>
          <w:rFonts w:ascii="Times New Roman" w:hAnsi="Times New Roman" w:cs="Times New Roman"/>
          <w:sz w:val="26"/>
          <w:szCs w:val="26"/>
        </w:rPr>
        <w:t>социально-трудовых отношений</w:t>
      </w:r>
      <w:r w:rsidR="005D5269" w:rsidRPr="00845ABC">
        <w:rPr>
          <w:rFonts w:ascii="Times New Roman" w:hAnsi="Times New Roman" w:cs="Times New Roman"/>
          <w:sz w:val="26"/>
          <w:szCs w:val="26"/>
        </w:rPr>
        <w:t>,</w:t>
      </w:r>
    </w:p>
    <w:p w:rsidR="00247568" w:rsidRPr="00845ABC" w:rsidRDefault="00247568" w:rsidP="00247568">
      <w:pPr>
        <w:pStyle w:val="a5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контролировать сохранение</w:t>
      </w:r>
      <w:r w:rsidR="005D5269" w:rsidRPr="00845ABC">
        <w:rPr>
          <w:rFonts w:ascii="Times New Roman" w:hAnsi="Times New Roman" w:cs="Times New Roman"/>
          <w:sz w:val="26"/>
          <w:szCs w:val="26"/>
        </w:rPr>
        <w:t xml:space="preserve"> условий предоставления мер социальной поддержки</w:t>
      </w:r>
      <w:r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5D5269" w:rsidRPr="00845ABC">
        <w:rPr>
          <w:rFonts w:ascii="Times New Roman" w:hAnsi="Times New Roman" w:cs="Times New Roman"/>
          <w:sz w:val="26"/>
          <w:szCs w:val="26"/>
        </w:rPr>
        <w:t>педагогически</w:t>
      </w:r>
      <w:r w:rsidRPr="00845ABC">
        <w:rPr>
          <w:rFonts w:ascii="Times New Roman" w:hAnsi="Times New Roman" w:cs="Times New Roman"/>
          <w:sz w:val="26"/>
          <w:szCs w:val="26"/>
        </w:rPr>
        <w:t>м работникам</w:t>
      </w:r>
      <w:r w:rsidR="0073558D" w:rsidRPr="00845ABC">
        <w:rPr>
          <w:rFonts w:ascii="Times New Roman" w:hAnsi="Times New Roman" w:cs="Times New Roman"/>
          <w:sz w:val="26"/>
          <w:szCs w:val="26"/>
        </w:rPr>
        <w:t>, живущим в</w:t>
      </w:r>
      <w:r w:rsidRPr="00845ABC">
        <w:rPr>
          <w:rFonts w:ascii="Times New Roman" w:hAnsi="Times New Roman" w:cs="Times New Roman"/>
          <w:sz w:val="26"/>
          <w:szCs w:val="26"/>
        </w:rPr>
        <w:t xml:space="preserve"> сельской местности,</w:t>
      </w:r>
    </w:p>
    <w:p w:rsidR="00210156" w:rsidRPr="00845ABC" w:rsidRDefault="00247568" w:rsidP="00247568">
      <w:pPr>
        <w:pStyle w:val="a5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lastRenderedPageBreak/>
        <w:t>оказывать информационно-методическую, консультативную</w:t>
      </w:r>
      <w:r w:rsidR="005D5269" w:rsidRPr="00845ABC">
        <w:rPr>
          <w:rFonts w:ascii="Times New Roman" w:hAnsi="Times New Roman" w:cs="Times New Roman"/>
          <w:sz w:val="26"/>
          <w:szCs w:val="26"/>
        </w:rPr>
        <w:t>,</w:t>
      </w:r>
      <w:r w:rsidRPr="00845ABC">
        <w:rPr>
          <w:rFonts w:ascii="Times New Roman" w:hAnsi="Times New Roman" w:cs="Times New Roman"/>
          <w:sz w:val="26"/>
          <w:szCs w:val="26"/>
        </w:rPr>
        <w:t xml:space="preserve"> правовую помощь</w:t>
      </w:r>
      <w:r w:rsidR="005D5269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Pr="00845ABC">
        <w:rPr>
          <w:rFonts w:ascii="Times New Roman" w:hAnsi="Times New Roman" w:cs="Times New Roman"/>
          <w:sz w:val="26"/>
          <w:szCs w:val="26"/>
        </w:rPr>
        <w:t xml:space="preserve">членам Профсоюза </w:t>
      </w:r>
      <w:r w:rsidR="005D5269" w:rsidRPr="00845ABC">
        <w:rPr>
          <w:rFonts w:ascii="Times New Roman" w:hAnsi="Times New Roman" w:cs="Times New Roman"/>
          <w:sz w:val="26"/>
          <w:szCs w:val="26"/>
        </w:rPr>
        <w:t>по мерам социальной поддержки и жилищным программам</w:t>
      </w:r>
      <w:r w:rsidRPr="00845ABC">
        <w:rPr>
          <w:rFonts w:ascii="Times New Roman" w:hAnsi="Times New Roman" w:cs="Times New Roman"/>
          <w:sz w:val="26"/>
          <w:szCs w:val="26"/>
        </w:rPr>
        <w:t xml:space="preserve"> для работников бюджетной сферы.</w:t>
      </w:r>
    </w:p>
    <w:p w:rsidR="00247568" w:rsidRPr="00845ABC" w:rsidRDefault="00247568" w:rsidP="00247568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836B4" w:rsidRPr="00845ABC" w:rsidRDefault="00210156" w:rsidP="00A92EB8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ABC">
        <w:rPr>
          <w:rFonts w:ascii="Times New Roman" w:hAnsi="Times New Roman" w:cs="Times New Roman"/>
          <w:b/>
          <w:sz w:val="26"/>
          <w:szCs w:val="26"/>
        </w:rPr>
        <w:t>ДЕЯТЕЛЬНОСТЬ ПО ОХРАНЕ ТРУДА</w:t>
      </w:r>
    </w:p>
    <w:p w:rsidR="0021203A" w:rsidRPr="00845ABC" w:rsidRDefault="0021203A" w:rsidP="00212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Территориальная профсоюзная организация работников краевых образовательных организаций общего и дополнительного образования в рамках технической инспекции труда в отчетном году обозначила для себя следующие задачи деятельности:</w:t>
      </w:r>
    </w:p>
    <w:p w:rsidR="0021203A" w:rsidRPr="00845ABC" w:rsidRDefault="0021203A" w:rsidP="0021203A">
      <w:pPr>
        <w:pStyle w:val="31"/>
        <w:ind w:firstLine="0"/>
        <w:rPr>
          <w:iCs/>
          <w:strike w:val="0"/>
          <w:sz w:val="26"/>
          <w:szCs w:val="26"/>
        </w:rPr>
      </w:pPr>
      <w:r w:rsidRPr="00845ABC">
        <w:rPr>
          <w:iCs/>
          <w:strike w:val="0"/>
          <w:sz w:val="26"/>
          <w:szCs w:val="26"/>
        </w:rPr>
        <w:t>1. повышать эффективность профсоюзного контроля в области защиты прав членов Профсоюза на безопасные и здоровые условия труда работников в краевых образовательных организациях общего и дополнительного образования;</w:t>
      </w:r>
    </w:p>
    <w:p w:rsidR="0021203A" w:rsidRPr="00845ABC" w:rsidRDefault="0021203A" w:rsidP="0021203A">
      <w:pPr>
        <w:pStyle w:val="31"/>
        <w:ind w:firstLine="0"/>
        <w:rPr>
          <w:iCs/>
          <w:strike w:val="0"/>
          <w:sz w:val="26"/>
          <w:szCs w:val="26"/>
        </w:rPr>
      </w:pPr>
      <w:r w:rsidRPr="00845ABC">
        <w:rPr>
          <w:iCs/>
          <w:strike w:val="0"/>
          <w:sz w:val="26"/>
          <w:szCs w:val="26"/>
        </w:rPr>
        <w:t>2. осуществлять контроль за обеспечением работников краевых образовательных организаций спецодеждой и другими средствами защиты, проведением медицинских осмотров, осуществлением компенсационных выплат работникам, занятых на тяжелых работах, работах с вредными и опасными условиями труда;</w:t>
      </w:r>
    </w:p>
    <w:p w:rsidR="0021203A" w:rsidRPr="00845ABC" w:rsidRDefault="0021203A" w:rsidP="0021203A">
      <w:pPr>
        <w:pStyle w:val="31"/>
        <w:ind w:firstLine="0"/>
        <w:rPr>
          <w:iCs/>
          <w:strike w:val="0"/>
          <w:sz w:val="26"/>
          <w:szCs w:val="26"/>
        </w:rPr>
      </w:pPr>
      <w:r w:rsidRPr="00845ABC">
        <w:rPr>
          <w:iCs/>
          <w:strike w:val="0"/>
          <w:sz w:val="26"/>
          <w:szCs w:val="26"/>
        </w:rPr>
        <w:t>3. последовательно проводить обучение профсоюзного актива, уполномоченных по охране труда в первичных профсоюзных организациях требованиям безопасности и охраны труда;</w:t>
      </w:r>
    </w:p>
    <w:p w:rsidR="0021203A" w:rsidRPr="00845ABC" w:rsidRDefault="0021203A" w:rsidP="0021203A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45ABC">
        <w:rPr>
          <w:rFonts w:ascii="Times New Roman" w:hAnsi="Times New Roman" w:cs="Times New Roman"/>
          <w:iCs/>
          <w:sz w:val="26"/>
          <w:szCs w:val="26"/>
        </w:rPr>
        <w:t>4. способствовать участию уполномоченных (доверенных) лиц за охрану труда в специальной оценке условий труда в организации;</w:t>
      </w:r>
    </w:p>
    <w:p w:rsidR="0021203A" w:rsidRPr="00845ABC" w:rsidRDefault="0021203A" w:rsidP="0021203A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45ABC">
        <w:rPr>
          <w:rFonts w:ascii="Times New Roman" w:hAnsi="Times New Roman" w:cs="Times New Roman"/>
          <w:iCs/>
          <w:sz w:val="26"/>
          <w:szCs w:val="26"/>
        </w:rPr>
        <w:t xml:space="preserve">5. </w:t>
      </w:r>
      <w:r w:rsidRPr="00845ABC">
        <w:rPr>
          <w:rFonts w:ascii="Times New Roman" w:hAnsi="Times New Roman" w:cs="Times New Roman"/>
          <w:sz w:val="26"/>
          <w:szCs w:val="26"/>
        </w:rPr>
        <w:t>осуществлять эффективное взаимодействие с государственными органами контроля (надзора) по осуществлению комплекса мер, направленных на защиту прав членов Профсоюза на охрану труда.</w:t>
      </w:r>
    </w:p>
    <w:p w:rsidR="0021203A" w:rsidRPr="00845ABC" w:rsidRDefault="0021203A" w:rsidP="0021203A">
      <w:pPr>
        <w:pStyle w:val="ac"/>
        <w:autoSpaceDN w:val="0"/>
        <w:ind w:firstLine="567"/>
        <w:jc w:val="both"/>
        <w:rPr>
          <w:sz w:val="26"/>
          <w:szCs w:val="26"/>
        </w:rPr>
      </w:pPr>
      <w:r w:rsidRPr="00845ABC">
        <w:rPr>
          <w:sz w:val="26"/>
          <w:szCs w:val="26"/>
        </w:rPr>
        <w:t>В территориальной профсоюзной организации работников краевых образовательных организаций общего и дополнительного образования избраны и действуют внештатные технические инспекторы труда</w:t>
      </w:r>
    </w:p>
    <w:p w:rsidR="0021203A" w:rsidRPr="00845ABC" w:rsidRDefault="0021203A" w:rsidP="0021203A">
      <w:pPr>
        <w:pStyle w:val="ac"/>
        <w:autoSpaceDN w:val="0"/>
        <w:ind w:firstLine="567"/>
        <w:jc w:val="both"/>
        <w:rPr>
          <w:sz w:val="26"/>
          <w:szCs w:val="26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"/>
        <w:gridCol w:w="1254"/>
        <w:gridCol w:w="1254"/>
        <w:gridCol w:w="1119"/>
        <w:gridCol w:w="1254"/>
        <w:gridCol w:w="1206"/>
        <w:gridCol w:w="1445"/>
        <w:gridCol w:w="1114"/>
        <w:gridCol w:w="1395"/>
      </w:tblGrid>
      <w:tr w:rsidR="0021203A" w:rsidRPr="00845ABC" w:rsidTr="0021203A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21203A" w:rsidRPr="00845ABC" w:rsidRDefault="0021203A" w:rsidP="002120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Ф.И.О.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Должность </w:t>
            </w:r>
          </w:p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по основному</w:t>
            </w:r>
          </w:p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месту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Образование, стаж работы в должности внештатного технического инспектора труда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избрания</w:t>
            </w:r>
          </w:p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внештатного технического инспектора труда</w:t>
            </w:r>
          </w:p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прохождении обучения и проверки знаний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Имеется ли </w:t>
            </w:r>
          </w:p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Удостоверение о проверке </w:t>
            </w:r>
          </w:p>
          <w:p w:rsidR="0021203A" w:rsidRPr="00845ABC" w:rsidRDefault="0021203A" w:rsidP="0021203A">
            <w:pPr>
              <w:tabs>
                <w:tab w:val="left" w:pos="742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знаний по ОТ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ОУ</w:t>
            </w:r>
          </w:p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203A" w:rsidRPr="00845ABC" w:rsidTr="0021203A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Клим Нэлля Васильевна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ТПО работников КОО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Высшее, 3 года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23.01.2015г.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8-950-433-38-33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Программа по охране труда (40ч., ЦОТ БЖ СибГТУ). Удостовер</w:t>
            </w: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ение-30.01.2015г.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+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203A" w:rsidRPr="00845ABC" w:rsidTr="0021203A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Бусоргина Вера Ивановна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Старший методист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Высшее, 2 года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15.01.2016г.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8-913-532-96-75</w:t>
            </w:r>
          </w:p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Программа по охране труда (72ч., ЦОТ БЖ СибГТУ), Удостоверение-02.10.2015г.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КГБУ «Красноярский центр медико-психолого-социального сопровождения»</w:t>
            </w:r>
          </w:p>
        </w:tc>
      </w:tr>
      <w:tr w:rsidR="0021203A" w:rsidRPr="00845ABC" w:rsidTr="0021203A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Соломатина Инна Михайловна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Учитель-логопед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Высшее , 2 года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15.01.2016г.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8-950-437-45-66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Семинар для ВТИТ (крайком, 03.12.2015г., 07.12.2016г.)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КГКУ «Красноярский детский дом «Родничок»</w:t>
            </w:r>
          </w:p>
        </w:tc>
      </w:tr>
      <w:tr w:rsidR="0021203A" w:rsidRPr="00845ABC" w:rsidTr="0021203A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Шаламова Татьяна Петровна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Учитель химии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Высшее, 1 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15.02.2017г.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8-950-997-83-58</w:t>
            </w:r>
          </w:p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Семинар для ВТИТ (крайком, 07.12.2016г.)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КГБОУ «Красноярская школа № 9»</w:t>
            </w:r>
          </w:p>
        </w:tc>
      </w:tr>
      <w:tr w:rsidR="0021203A" w:rsidRPr="00845ABC" w:rsidTr="0021203A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Нестеренко Людмила Александровна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Высшее, 1 год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15.21.2017г.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8-923-335-46-22</w:t>
            </w:r>
          </w:p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Семинар для ВТИТ (крайком, 07.12.2016г.)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A" w:rsidRPr="00845ABC" w:rsidRDefault="0021203A" w:rsidP="00212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A" w:rsidRPr="00845ABC" w:rsidRDefault="0021203A" w:rsidP="002120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b/>
                <w:sz w:val="26"/>
                <w:szCs w:val="26"/>
              </w:rPr>
              <w:t>КГКУ «Сосновоборский детский дом»</w:t>
            </w:r>
          </w:p>
        </w:tc>
      </w:tr>
    </w:tbl>
    <w:p w:rsidR="0021203A" w:rsidRPr="00845ABC" w:rsidRDefault="0021203A" w:rsidP="0021203A">
      <w:pPr>
        <w:pStyle w:val="ac"/>
        <w:autoSpaceDN w:val="0"/>
        <w:ind w:firstLine="567"/>
        <w:jc w:val="both"/>
        <w:rPr>
          <w:sz w:val="26"/>
          <w:szCs w:val="26"/>
        </w:rPr>
      </w:pPr>
    </w:p>
    <w:p w:rsidR="0021203A" w:rsidRPr="00845ABC" w:rsidRDefault="0021203A" w:rsidP="00212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Отчёт о работе по охране труда составлен на основании статистических и качественных показателей из 37-ми первичных профсоюзных организаций общей численностью работников – 2300 чел., входящих в состав территориальной профсоюзной организации работников краевых образовательных организаций общего и дополнительного образования (ТПО РКОО). </w:t>
      </w:r>
    </w:p>
    <w:p w:rsidR="0021203A" w:rsidRPr="00845ABC" w:rsidRDefault="0021203A" w:rsidP="0021203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В них избраны и функционируют 38 уполномоченных (доверенных) лиц по охране труда. В 3-х краевых образовательных организациях действуют по 2 уполномоченных (Красноярский детский дом «Родничок», Красноярский краевой Дворец пионеров, Лесосибирский детский дом им. Ф.Э Дзержинского).</w:t>
      </w:r>
      <w:r w:rsidRPr="00845ABC">
        <w:rPr>
          <w:rFonts w:ascii="Times New Roman" w:hAnsi="Times New Roman" w:cs="Times New Roman"/>
          <w:iCs/>
          <w:sz w:val="26"/>
          <w:szCs w:val="26"/>
        </w:rPr>
        <w:t xml:space="preserve"> Уполномоченные по охране труда осуществляет свою деятельность на основе плана работы.</w:t>
      </w:r>
    </w:p>
    <w:p w:rsidR="0021203A" w:rsidRPr="00845ABC" w:rsidRDefault="0021203A" w:rsidP="00212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В 2-х профорганизациях отсутствуют уполномоченные (доверенные) лица по охране труда по причине того, у членов профактива первичных профсоюзных недостаточно мотивации выполнять эти функции.</w:t>
      </w:r>
    </w:p>
    <w:p w:rsidR="0021203A" w:rsidRPr="00845ABC" w:rsidRDefault="0021203A" w:rsidP="0021203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В краевых образовательных организациях</w:t>
      </w:r>
      <w:r w:rsidRPr="00845ABC">
        <w:rPr>
          <w:rFonts w:ascii="Times New Roman" w:hAnsi="Times New Roman" w:cs="Times New Roman"/>
          <w:iCs/>
          <w:sz w:val="26"/>
          <w:szCs w:val="26"/>
        </w:rPr>
        <w:t xml:space="preserve"> созданы и действуют комиссии по охране труда, </w:t>
      </w:r>
      <w:r w:rsidRPr="00845ABC">
        <w:rPr>
          <w:rFonts w:ascii="Times New Roman" w:hAnsi="Times New Roman" w:cs="Times New Roman"/>
          <w:color w:val="000000"/>
          <w:sz w:val="26"/>
          <w:szCs w:val="26"/>
        </w:rPr>
        <w:t>созданные на паритетной основе,</w:t>
      </w:r>
      <w:r w:rsidRPr="00845ABC">
        <w:rPr>
          <w:rFonts w:ascii="Times New Roman" w:hAnsi="Times New Roman" w:cs="Times New Roman"/>
          <w:iCs/>
          <w:sz w:val="26"/>
          <w:szCs w:val="26"/>
        </w:rPr>
        <w:t xml:space="preserve"> в состав которых входят председатели ППО и уполномоченные </w:t>
      </w:r>
      <w:r w:rsidRPr="00845ABC">
        <w:rPr>
          <w:rFonts w:ascii="Times New Roman" w:hAnsi="Times New Roman" w:cs="Times New Roman"/>
          <w:sz w:val="26"/>
          <w:szCs w:val="26"/>
        </w:rPr>
        <w:t xml:space="preserve">(доверенные) лица по охране труда. Они указывают, что </w:t>
      </w:r>
      <w:r w:rsidRPr="00845ABC">
        <w:rPr>
          <w:rFonts w:ascii="Times New Roman" w:hAnsi="Times New Roman" w:cs="Times New Roman"/>
          <w:iCs/>
          <w:sz w:val="26"/>
          <w:szCs w:val="26"/>
        </w:rPr>
        <w:t xml:space="preserve">препятствия со </w:t>
      </w:r>
      <w:r w:rsidRPr="00845ABC">
        <w:rPr>
          <w:rFonts w:ascii="Times New Roman" w:hAnsi="Times New Roman" w:cs="Times New Roman"/>
          <w:iCs/>
          <w:sz w:val="26"/>
          <w:szCs w:val="26"/>
        </w:rPr>
        <w:lastRenderedPageBreak/>
        <w:t>стороны администрации в осуществлении профсоюзного контроля за реализацией мероприятий по охране труда не наблюдаются.</w:t>
      </w:r>
    </w:p>
    <w:p w:rsidR="0021203A" w:rsidRPr="00845ABC" w:rsidRDefault="0021203A" w:rsidP="0021203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В краевых образовательных организациях регулярно проводятся тематические проверки комиссиями по охране труда, в состав которых входят штатные специалисты по охране труда, представители администрации, выборного органа работников, уполномоченные (доверенные лица) по охране труда. </w:t>
      </w:r>
      <w:r w:rsidRPr="00845ABC">
        <w:rPr>
          <w:rFonts w:ascii="Times New Roman" w:hAnsi="Times New Roman" w:cs="Times New Roman"/>
          <w:iCs/>
          <w:sz w:val="26"/>
          <w:szCs w:val="26"/>
        </w:rPr>
        <w:t>Тематика проверок разнообразна: «</w:t>
      </w:r>
      <w:r w:rsidRPr="00845ABC">
        <w:rPr>
          <w:rFonts w:ascii="Times New Roman" w:hAnsi="Times New Roman" w:cs="Times New Roman"/>
          <w:sz w:val="26"/>
          <w:szCs w:val="26"/>
        </w:rPr>
        <w:t>Участие в подготовке и приемке учреждения к новому учебному году», «Проверка наличия на рабочих местах инструкций по охране труда»</w:t>
      </w:r>
      <w:r w:rsidRPr="00845ABC">
        <w:rPr>
          <w:rFonts w:ascii="Times New Roman" w:hAnsi="Times New Roman" w:cs="Times New Roman"/>
          <w:iCs/>
          <w:sz w:val="26"/>
          <w:szCs w:val="26"/>
        </w:rPr>
        <w:t>, «</w:t>
      </w:r>
      <w:r w:rsidRPr="00845ABC">
        <w:rPr>
          <w:rFonts w:ascii="Times New Roman" w:hAnsi="Times New Roman" w:cs="Times New Roman"/>
          <w:color w:val="000000"/>
          <w:sz w:val="26"/>
          <w:szCs w:val="26"/>
        </w:rPr>
        <w:t>Контроль за обеспечением работников смывающими и обеззараживающими средствами, спецодеждой и другими средствами защиты</w:t>
      </w:r>
      <w:r w:rsidRPr="00845ABC">
        <w:rPr>
          <w:rFonts w:ascii="Times New Roman" w:hAnsi="Times New Roman" w:cs="Times New Roman"/>
          <w:iCs/>
          <w:sz w:val="26"/>
          <w:szCs w:val="26"/>
        </w:rPr>
        <w:t>», «</w:t>
      </w:r>
      <w:r w:rsidRPr="00845ABC">
        <w:rPr>
          <w:rFonts w:ascii="Times New Roman" w:hAnsi="Times New Roman" w:cs="Times New Roman"/>
          <w:sz w:val="26"/>
          <w:szCs w:val="26"/>
        </w:rPr>
        <w:t>Участие в комиссии по проверке исправности пожарного оборудования</w:t>
      </w:r>
      <w:r w:rsidRPr="00845ABC">
        <w:rPr>
          <w:rFonts w:ascii="Times New Roman" w:hAnsi="Times New Roman" w:cs="Times New Roman"/>
          <w:iCs/>
          <w:sz w:val="26"/>
          <w:szCs w:val="26"/>
        </w:rPr>
        <w:t xml:space="preserve">» и др. </w:t>
      </w:r>
    </w:p>
    <w:p w:rsidR="0021203A" w:rsidRPr="00845ABC" w:rsidRDefault="0021203A" w:rsidP="0021203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По итогам проверок на </w:t>
      </w:r>
      <w:r w:rsidRPr="00845ABC">
        <w:rPr>
          <w:rFonts w:ascii="Times New Roman" w:hAnsi="Times New Roman" w:cs="Times New Roman"/>
          <w:iCs/>
          <w:sz w:val="26"/>
          <w:szCs w:val="26"/>
        </w:rPr>
        <w:t>заседаниях профкома заслушиваются аналитические справки и отчеты о работе уполномоченных (доверенных) лиц по охране труда.</w:t>
      </w:r>
    </w:p>
    <w:p w:rsidR="00C70A2E" w:rsidRPr="00845ABC" w:rsidRDefault="0021203A" w:rsidP="00C70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845ABC">
        <w:rPr>
          <w:rFonts w:ascii="Times New Roman" w:hAnsi="Times New Roman" w:cs="Times New Roman"/>
          <w:spacing w:val="-2"/>
          <w:sz w:val="26"/>
          <w:szCs w:val="26"/>
        </w:rPr>
        <w:t>со ст. 212, 370 Трудового кодекса РФ</w:t>
      </w:r>
      <w:r w:rsidRPr="00845ABC">
        <w:rPr>
          <w:rFonts w:ascii="Times New Roman" w:hAnsi="Times New Roman" w:cs="Times New Roman"/>
          <w:sz w:val="26"/>
          <w:szCs w:val="26"/>
        </w:rPr>
        <w:t xml:space="preserve"> и с планом работы территориальной профсоюзной организации краевых образовательных организаций общего и дополнительного образования, подведомственных Министерству образования Красноярского края (далее ТПО работников КОО), с 18 мая 2017г. по 25 мая 2017г. была проведена проверка организации работы по охране труда и технике безопасности в четырёх краевых образовательных организациях и учреждениях. </w:t>
      </w:r>
    </w:p>
    <w:p w:rsidR="00C70A2E" w:rsidRPr="00845ABC" w:rsidRDefault="0021203A" w:rsidP="00C70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Проверка проводилась внештатными техническими инспекторами по охране труда от ТПО работников</w:t>
      </w:r>
      <w:r w:rsidR="00C70A2E" w:rsidRPr="00845ABC">
        <w:rPr>
          <w:rFonts w:ascii="Times New Roman" w:hAnsi="Times New Roman" w:cs="Times New Roman"/>
          <w:sz w:val="26"/>
          <w:szCs w:val="26"/>
        </w:rPr>
        <w:t xml:space="preserve"> КОО Н.В. Клим, В.И. Бусоргиной</w:t>
      </w:r>
      <w:r w:rsidRPr="00845ABC">
        <w:rPr>
          <w:rFonts w:ascii="Times New Roman" w:hAnsi="Times New Roman" w:cs="Times New Roman"/>
          <w:sz w:val="26"/>
          <w:szCs w:val="26"/>
        </w:rPr>
        <w:t>.</w:t>
      </w:r>
      <w:r w:rsidR="00C70A2E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Pr="00845ABC">
        <w:rPr>
          <w:rFonts w:ascii="Times New Roman" w:hAnsi="Times New Roman" w:cs="Times New Roman"/>
          <w:sz w:val="26"/>
          <w:szCs w:val="26"/>
        </w:rPr>
        <w:t>В ходе проверки использовались разные формы работы: собеседование с руководителями краевых образовательных организаций, лицами, ответственными за охрану труда, анализ документации по охране труда.</w:t>
      </w:r>
    </w:p>
    <w:p w:rsidR="0021203A" w:rsidRPr="00845ABC" w:rsidRDefault="0021203A" w:rsidP="00C70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В ходе проверки </w:t>
      </w:r>
      <w:r w:rsidR="00C70A2E" w:rsidRPr="00845ABC">
        <w:rPr>
          <w:rFonts w:ascii="Times New Roman" w:hAnsi="Times New Roman" w:cs="Times New Roman"/>
          <w:sz w:val="26"/>
          <w:szCs w:val="26"/>
        </w:rPr>
        <w:t xml:space="preserve">были </w:t>
      </w:r>
      <w:r w:rsidRPr="00845ABC">
        <w:rPr>
          <w:rFonts w:ascii="Times New Roman" w:hAnsi="Times New Roman" w:cs="Times New Roman"/>
          <w:sz w:val="26"/>
          <w:szCs w:val="26"/>
        </w:rPr>
        <w:t>проанализированы документы:</w:t>
      </w:r>
    </w:p>
    <w:p w:rsidR="0021203A" w:rsidRPr="00845ABC" w:rsidRDefault="0021203A" w:rsidP="00C70A2E">
      <w:pPr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Коллективный договор</w:t>
      </w:r>
    </w:p>
    <w:p w:rsidR="0021203A" w:rsidRPr="00845ABC" w:rsidRDefault="0021203A" w:rsidP="00C70A2E">
      <w:pPr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Правила внутреннего трудового распорядка</w:t>
      </w:r>
    </w:p>
    <w:p w:rsidR="0021203A" w:rsidRPr="00845ABC" w:rsidRDefault="0021203A" w:rsidP="00C70A2E">
      <w:pPr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Приказ руководителя краевой образовательной организации о назначении лиц, ответственных за охрану труда в учреждении</w:t>
      </w:r>
    </w:p>
    <w:p w:rsidR="0021203A" w:rsidRPr="00845ABC" w:rsidRDefault="0021203A" w:rsidP="00C70A2E">
      <w:pPr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Приказ руководителя краевой образовательной организации о создании комиссии по охране труда</w:t>
      </w:r>
    </w:p>
    <w:p w:rsidR="0021203A" w:rsidRPr="00845ABC" w:rsidRDefault="0021203A" w:rsidP="00C70A2E">
      <w:pPr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Приказ руководителя краевой образовательной организации о проведении специальной оценки условий труда</w:t>
      </w:r>
    </w:p>
    <w:p w:rsidR="0021203A" w:rsidRPr="00845ABC" w:rsidRDefault="0021203A" w:rsidP="00C70A2E">
      <w:pPr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Акты аттестации рабочих мест и специальной оценки условий труда</w:t>
      </w:r>
    </w:p>
    <w:p w:rsidR="0021203A" w:rsidRPr="00845ABC" w:rsidRDefault="0021203A" w:rsidP="00C70A2E">
      <w:pPr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Программы первичного инструктажа на рабочем месте</w:t>
      </w:r>
    </w:p>
    <w:p w:rsidR="0021203A" w:rsidRPr="00845ABC" w:rsidRDefault="0021203A" w:rsidP="00C70A2E">
      <w:pPr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Соглашение администрации и профсоюзного комитета по улучшению условий труда</w:t>
      </w:r>
    </w:p>
    <w:p w:rsidR="0021203A" w:rsidRPr="00845ABC" w:rsidRDefault="0021203A" w:rsidP="00C70A2E">
      <w:pPr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Инструкции по охране труда для всех должностей и видов работ</w:t>
      </w:r>
    </w:p>
    <w:p w:rsidR="0021203A" w:rsidRPr="00845ABC" w:rsidRDefault="0021203A" w:rsidP="00C70A2E">
      <w:pPr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Журнал учета инструкций по охране труда</w:t>
      </w:r>
    </w:p>
    <w:p w:rsidR="0021203A" w:rsidRPr="00845ABC" w:rsidRDefault="0021203A" w:rsidP="00C70A2E">
      <w:pPr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Трудовые договоры в части соответствия соблюдения льгот по итогам аттестации рабочих мест и специальной оценки условий труда</w:t>
      </w:r>
    </w:p>
    <w:p w:rsidR="0021203A" w:rsidRPr="00845ABC" w:rsidRDefault="0021203A" w:rsidP="00C70A2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Проверка показала, что администрацией краевых образовательных организаций уделяется внимание вопросам охраны труда, технике безопасности. </w:t>
      </w:r>
      <w:r w:rsidRPr="00845ABC">
        <w:rPr>
          <w:rFonts w:ascii="Times New Roman" w:hAnsi="Times New Roman" w:cs="Times New Roman"/>
          <w:spacing w:val="1"/>
          <w:sz w:val="26"/>
          <w:szCs w:val="26"/>
        </w:rPr>
        <w:t xml:space="preserve">Министерство образования Красноярского края доводит до сведения </w:t>
      </w:r>
      <w:r w:rsidRPr="00845ABC">
        <w:rPr>
          <w:rFonts w:ascii="Times New Roman" w:hAnsi="Times New Roman" w:cs="Times New Roman"/>
          <w:spacing w:val="5"/>
          <w:sz w:val="26"/>
          <w:szCs w:val="26"/>
        </w:rPr>
        <w:t xml:space="preserve">руководителей краевых образовательных организаций актуальные законодательные нормативные правовые </w:t>
      </w:r>
      <w:r w:rsidRPr="00845ABC">
        <w:rPr>
          <w:rFonts w:ascii="Times New Roman" w:hAnsi="Times New Roman" w:cs="Times New Roman"/>
          <w:sz w:val="26"/>
          <w:szCs w:val="26"/>
        </w:rPr>
        <w:t xml:space="preserve">акты, рекомендуемые формы локальных актов в области охраны труда. </w:t>
      </w:r>
    </w:p>
    <w:p w:rsidR="0021203A" w:rsidRPr="00845ABC" w:rsidRDefault="0021203A" w:rsidP="00C70A2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В проверяемых краевых образовательных организациях есть лица, ответственные за охрану труда: в одних учреждениях это освобожденные специалисты по охране труда, в других - эти вопросы вменены в обязанность заместителей. </w:t>
      </w:r>
    </w:p>
    <w:p w:rsidR="0021203A" w:rsidRPr="00845ABC" w:rsidRDefault="0021203A" w:rsidP="0021203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lastRenderedPageBreak/>
        <w:t>Перед началом учебного года каждое учреждение издает приказ об охране труда и соблюдении правил техники безопасности. В краевых образовательных организациях ежегодно создаётся комиссия по охране труда, которая проводит техническое обследование зданий и территории. По итогам обследования составляется план мероприятий по улучшению условий труда, проведению ремонтных работ.</w:t>
      </w:r>
    </w:p>
    <w:p w:rsidR="0021203A" w:rsidRPr="00845ABC" w:rsidRDefault="0021203A" w:rsidP="002120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К сожалению, не во всех краевых образовательных организациях осуществляется общественный контроль за выполнением работодателем необходимых условий безопасности и труда, отраженных в коллективном договоре, трудовых договорах, то есть, не выбраны уполномоченные (доверенные лица) по охране труда от профкома. </w:t>
      </w:r>
    </w:p>
    <w:p w:rsidR="00FA236D" w:rsidRPr="00845ABC" w:rsidRDefault="0021203A" w:rsidP="00FA23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Анализ документации показал, что в краевых образовательных организациях, где прошла проверка, действуют коллективные договоры с разделами обеспечения охраны труда. В одних учреждениях коллективные договоры недавно утверждены и зарегистрированы, в других проходят коллективные переговоры по согласованию их содержания. </w:t>
      </w:r>
    </w:p>
    <w:p w:rsidR="00FA236D" w:rsidRPr="00845ABC" w:rsidRDefault="0021203A" w:rsidP="00FA23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В проверяемых краевых образовательных организациях заключены соглашения по охране труда между администрацией и первичной профсоюзной организацией, однако, в некоторых учреждениях оно составляется не конкретно, формально: не указаны сроки, финансирование, количество работающих, которым улучшены условия труда. </w:t>
      </w:r>
    </w:p>
    <w:p w:rsidR="00FA236D" w:rsidRPr="00845ABC" w:rsidRDefault="0021203A" w:rsidP="00FA23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В 2-х проверяемых краевых образовательных организациях проведена аттестация рабочих мест, в 2-х - специальная оценка условий труда (СОУТ). У работников, которым в результате проведенной аттестации рабочих мест и специальной оценки условий труда присвоен класс вредности, составлены дополнительные соглашения к трудовым договорам с указанием на специальные условия трудовой деятельности в соответствии с рекомендациями (доплата за вредные условия труда, дополнительные дни к отпуску). Однако, не все работники ознакомлены под роспись с актами результатов аттестации рабочих мест, СОУТ и доп. соглашениями к коллективному договору и трудовым договорам.</w:t>
      </w:r>
    </w:p>
    <w:p w:rsidR="00FA236D" w:rsidRPr="00845ABC" w:rsidRDefault="0021203A" w:rsidP="00FA23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С работниками в проверяемых краевых образовательных организациях проводятся вводные инструктажи, инструктажи на рабочем месте и регистрируются в соответствующих журналах. Для этого разработаны, согласованы с профсоюзными комитетами и утверждены должностные инструкции по охране труда и инструкции по охране труда по видам работ, которые находятся в доступном месте, на виду. По факту, не на каждом рабочем месте присутствуют такие инструкции.</w:t>
      </w:r>
    </w:p>
    <w:p w:rsidR="00FA236D" w:rsidRPr="00845ABC" w:rsidRDefault="0021203A" w:rsidP="00FA236D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В проверяемых краевых образовательных организациях имеются профсоюзные уголки и уголки охраны труда. Р</w:t>
      </w:r>
      <w:r w:rsidRPr="00845ABC">
        <w:rPr>
          <w:rFonts w:ascii="Times New Roman" w:hAnsi="Times New Roman" w:cs="Times New Roman"/>
          <w:spacing w:val="1"/>
          <w:sz w:val="26"/>
          <w:szCs w:val="26"/>
        </w:rPr>
        <w:t>уководители этих краевых образовательных организаций своевременно проходят обучение и проверку знаний требований охраны труда через специализированные учебные центры по охране труда.</w:t>
      </w:r>
    </w:p>
    <w:p w:rsidR="0021203A" w:rsidRPr="00845ABC" w:rsidRDefault="0021203A" w:rsidP="00FA23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pacing w:val="1"/>
          <w:sz w:val="26"/>
          <w:szCs w:val="26"/>
        </w:rPr>
        <w:t xml:space="preserve">По итогам </w:t>
      </w:r>
      <w:r w:rsidRPr="00845ABC">
        <w:rPr>
          <w:rFonts w:ascii="Times New Roman" w:hAnsi="Times New Roman" w:cs="Times New Roman"/>
          <w:sz w:val="26"/>
          <w:szCs w:val="26"/>
        </w:rPr>
        <w:t>проверки организации работы по охране труда и технике безопасности внештатными техническими инспекторами были составлены акты и предоставлены руководителям и выборным органам краевых образовательных организаций вместе с рекомендациями:</w:t>
      </w:r>
    </w:p>
    <w:p w:rsidR="0021203A" w:rsidRPr="00845ABC" w:rsidRDefault="0021203A" w:rsidP="00FA236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45ABC">
        <w:rPr>
          <w:rFonts w:ascii="Times New Roman" w:hAnsi="Times New Roman" w:cs="Times New Roman"/>
          <w:i/>
          <w:sz w:val="26"/>
          <w:szCs w:val="26"/>
        </w:rPr>
        <w:t>Руководителям краевых образовательных организаций</w:t>
      </w:r>
    </w:p>
    <w:p w:rsidR="0021203A" w:rsidRPr="00845ABC" w:rsidRDefault="0021203A" w:rsidP="0021203A">
      <w:pPr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внедрить трехступенчатый административно-общественный контроль за охраной труда,</w:t>
      </w:r>
    </w:p>
    <w:p w:rsidR="0021203A" w:rsidRPr="00845ABC" w:rsidRDefault="0021203A" w:rsidP="0021203A">
      <w:pPr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ежегодно планировать средства на организацию обучения работников охране труда и проверке знаний, </w:t>
      </w:r>
    </w:p>
    <w:p w:rsidR="0021203A" w:rsidRPr="00845ABC" w:rsidRDefault="0021203A" w:rsidP="0021203A">
      <w:pPr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обеспечивать необходимыми нормативными документами по охране труда членов комиссии, уполномоченных по охране труда для самообразования,</w:t>
      </w:r>
    </w:p>
    <w:p w:rsidR="0021203A" w:rsidRPr="00845ABC" w:rsidRDefault="0021203A" w:rsidP="0021203A">
      <w:pPr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lastRenderedPageBreak/>
        <w:t>добиваться активной работы комиссии по охране труда, уполномоченных по охране труда через совместное планирование работы, распределение членов комиссии за участками контроля в учреждении,</w:t>
      </w:r>
    </w:p>
    <w:p w:rsidR="0021203A" w:rsidRPr="00845ABC" w:rsidRDefault="0021203A" w:rsidP="0021203A">
      <w:pPr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организовывать регулярные отчёты членов комиссий, уполномоченных по охране труда о проделанной работе,</w:t>
      </w:r>
    </w:p>
    <w:p w:rsidR="0021203A" w:rsidRPr="00845ABC" w:rsidRDefault="0021203A" w:rsidP="0021203A">
      <w:pPr>
        <w:numPr>
          <w:ilvl w:val="0"/>
          <w:numId w:val="3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предусмотреть внесение поощрительных мер за активную общественную работу в коллективные договоры, в другие локальные акты учреждения членам комиссии и уполномоченным по охране труда.</w:t>
      </w:r>
    </w:p>
    <w:p w:rsidR="0021203A" w:rsidRPr="00845ABC" w:rsidRDefault="0021203A" w:rsidP="0021203A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45ABC">
        <w:rPr>
          <w:rFonts w:ascii="Times New Roman" w:hAnsi="Times New Roman" w:cs="Times New Roman"/>
          <w:i/>
          <w:sz w:val="26"/>
          <w:szCs w:val="26"/>
        </w:rPr>
        <w:t xml:space="preserve">Уполномоченным (доверенным лицам) по охране труда </w:t>
      </w:r>
    </w:p>
    <w:p w:rsidR="0021203A" w:rsidRPr="00845ABC" w:rsidRDefault="0021203A" w:rsidP="0021203A">
      <w:pPr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усилить общественный контроль за состоянием охраны труда. Особое внимание уделить такому документу, как ежегодное соглашение организационно-технических мероприятий по улучшению условий труда, а, также, подведению итогов соглашения,</w:t>
      </w:r>
    </w:p>
    <w:p w:rsidR="0021203A" w:rsidRPr="00845ABC" w:rsidRDefault="0021203A" w:rsidP="0021203A">
      <w:pPr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ежегодно организовывать и проводить День (неделю) охраны труда в организации в соответствии с утверждённым комиссией планом мероприятий с включением работников и обучающихся, воспитанников.</w:t>
      </w:r>
    </w:p>
    <w:p w:rsidR="0021203A" w:rsidRPr="00845ABC" w:rsidRDefault="0021203A" w:rsidP="00FA23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В 42 % краевых образовательных организациях разработаны, утверждены и согласованы Положения о системе управления охраной труда в учреждении с приложениями: «Соглашение по проведению мероприятий по охране труда» (ежегодное), «П</w:t>
      </w:r>
      <w:r w:rsidRPr="00845ABC">
        <w:rPr>
          <w:rFonts w:ascii="Times New Roman" w:hAnsi="Times New Roman" w:cs="Times New Roman"/>
          <w:bCs/>
          <w:sz w:val="26"/>
          <w:szCs w:val="26"/>
        </w:rPr>
        <w:t xml:space="preserve">равила и должностные инструкции по охране труда», </w:t>
      </w:r>
      <w:r w:rsidRPr="00845ABC">
        <w:rPr>
          <w:rFonts w:ascii="Times New Roman" w:hAnsi="Times New Roman" w:cs="Times New Roman"/>
          <w:sz w:val="26"/>
          <w:szCs w:val="26"/>
        </w:rPr>
        <w:t>«Перечень работников, которые обеспечиваются бесплатно специальной одеждой и другими средствами индивидуальной защиты», «Перечень должностей, которые проходят обязательный медицинский осмотр»,</w:t>
      </w:r>
      <w:r w:rsidRPr="00845ABC">
        <w:rPr>
          <w:rFonts w:ascii="Times New Roman" w:hAnsi="Times New Roman" w:cs="Times New Roman"/>
          <w:bCs/>
          <w:sz w:val="26"/>
          <w:szCs w:val="26"/>
        </w:rPr>
        <w:t xml:space="preserve"> «Перечень профессий и должностей работников, занятых на работах с вредными и (или) опасными условиями труда» график отпусков, график сменности и др.</w:t>
      </w:r>
    </w:p>
    <w:p w:rsidR="0021203A" w:rsidRPr="00845ABC" w:rsidRDefault="0021203A" w:rsidP="002120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iCs/>
          <w:sz w:val="26"/>
          <w:szCs w:val="26"/>
        </w:rPr>
        <w:t>В некоторых краевых образовательных учреждениях рамках Всемирного Дня охраны труда уполномоченные совместно со специалистами по охране труда проводят комплексный обход-смотр кабинетов, помещений и здания учреждения с целью привлечения внимания к вопросам охраны труда.</w:t>
      </w:r>
    </w:p>
    <w:p w:rsidR="0021203A" w:rsidRPr="00845ABC" w:rsidRDefault="0021203A" w:rsidP="0021203A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45ABC">
        <w:rPr>
          <w:rFonts w:ascii="Times New Roman" w:hAnsi="Times New Roman" w:cs="Times New Roman"/>
          <w:iCs/>
          <w:sz w:val="26"/>
          <w:szCs w:val="26"/>
        </w:rPr>
        <w:t xml:space="preserve">В результате осмотра выявленные проблемы уполномоченным и председателем ППО оформляются в актах, которые предоставляются работодателю. Например, акты о состоянии окон в некоторых КОО способствовали положительному решению вопроса с заменой окон. </w:t>
      </w:r>
    </w:p>
    <w:p w:rsidR="0021203A" w:rsidRPr="00845ABC" w:rsidRDefault="0021203A" w:rsidP="002120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iCs/>
          <w:sz w:val="26"/>
          <w:szCs w:val="26"/>
        </w:rPr>
        <w:t>Медицинские осмотры в краевых образовательных учреждениях проходят своевременно в полном объёме. В 30% КОО работники прошли психиатрическое освидетельствование.</w:t>
      </w:r>
    </w:p>
    <w:p w:rsidR="0021203A" w:rsidRPr="00845ABC" w:rsidRDefault="0021203A" w:rsidP="002120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iCs/>
          <w:sz w:val="26"/>
          <w:szCs w:val="26"/>
        </w:rPr>
        <w:t>Во всех краевых образовательных учреждениях, где была проведена специальная оценка условий труда, приобретена для работников соответствующая спецодежда. Работники обеспечиваются в полном объеме смывающими и обезвреживающими средствами в соответствии с утвержденным перечнем профессий.</w:t>
      </w:r>
    </w:p>
    <w:p w:rsidR="0021203A" w:rsidRPr="00845ABC" w:rsidRDefault="0021203A" w:rsidP="002120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iCs/>
          <w:sz w:val="26"/>
          <w:szCs w:val="26"/>
        </w:rPr>
        <w:t xml:space="preserve">В текущем году правом по возврату 20% из </w:t>
      </w:r>
      <w:r w:rsidRPr="00845ABC">
        <w:rPr>
          <w:rFonts w:ascii="Times New Roman" w:hAnsi="Times New Roman" w:cs="Times New Roman"/>
          <w:sz w:val="26"/>
          <w:szCs w:val="26"/>
        </w:rPr>
        <w:t>сумм страховых взносов в ФСС</w:t>
      </w:r>
      <w:r w:rsidRPr="00845ABC">
        <w:rPr>
          <w:rFonts w:ascii="Times New Roman" w:hAnsi="Times New Roman" w:cs="Times New Roman"/>
          <w:iCs/>
          <w:sz w:val="26"/>
          <w:szCs w:val="26"/>
        </w:rPr>
        <w:t xml:space="preserve"> воспользовалось только одно краевое учреждение - КГБУ </w:t>
      </w:r>
      <w:r w:rsidRPr="00845ABC">
        <w:rPr>
          <w:rFonts w:ascii="Times New Roman" w:hAnsi="Times New Roman" w:cs="Times New Roman"/>
          <w:sz w:val="26"/>
          <w:szCs w:val="26"/>
        </w:rPr>
        <w:t xml:space="preserve">«Красноярский центр психолого-медико-социального сопровождения». Президиумом ТПО работников КОО в 2018г. запланирована тематическая проверка готовности краевых учреждений к реализации права </w:t>
      </w:r>
      <w:r w:rsidRPr="00845ABC">
        <w:rPr>
          <w:rFonts w:ascii="Times New Roman" w:hAnsi="Times New Roman" w:cs="Times New Roman"/>
          <w:iCs/>
          <w:sz w:val="26"/>
          <w:szCs w:val="26"/>
        </w:rPr>
        <w:t xml:space="preserve">возврата 20% из </w:t>
      </w:r>
      <w:r w:rsidRPr="00845ABC">
        <w:rPr>
          <w:rFonts w:ascii="Times New Roman" w:hAnsi="Times New Roman" w:cs="Times New Roman"/>
          <w:sz w:val="26"/>
          <w:szCs w:val="26"/>
        </w:rPr>
        <w:t>сумм страховых взносов в ФСС.</w:t>
      </w:r>
    </w:p>
    <w:p w:rsidR="0021203A" w:rsidRPr="00845ABC" w:rsidRDefault="0021203A" w:rsidP="0021203A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iCs/>
          <w:sz w:val="26"/>
          <w:szCs w:val="26"/>
        </w:rPr>
        <w:t xml:space="preserve">В 75 % краевых образовательных организациях уполномоченные совместно со специалистами по охране труда осуществляют </w:t>
      </w:r>
      <w:r w:rsidRPr="00845ABC">
        <w:rPr>
          <w:rFonts w:ascii="Times New Roman" w:hAnsi="Times New Roman" w:cs="Times New Roman"/>
          <w:sz w:val="26"/>
          <w:szCs w:val="26"/>
        </w:rPr>
        <w:t xml:space="preserve">мониторинг по охране труда по направлениям: </w:t>
      </w:r>
    </w:p>
    <w:p w:rsidR="0021203A" w:rsidRPr="00845ABC" w:rsidRDefault="0021203A" w:rsidP="0021203A">
      <w:pPr>
        <w:pStyle w:val="a5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состояние условий труда и обеспечение охраны труда на рабочих местах,</w:t>
      </w:r>
    </w:p>
    <w:p w:rsidR="0021203A" w:rsidRPr="00845ABC" w:rsidRDefault="0021203A" w:rsidP="0021203A">
      <w:pPr>
        <w:pStyle w:val="a5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компенсации работникам  работу с вредными условиями труда,</w:t>
      </w:r>
    </w:p>
    <w:p w:rsidR="0021203A" w:rsidRPr="00845ABC" w:rsidRDefault="0021203A" w:rsidP="0021203A">
      <w:pPr>
        <w:pStyle w:val="a5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lastRenderedPageBreak/>
        <w:t>выполнение рекомендаций органов надзора и контроля за соблюдением государственных нормативных требований охраны труда,</w:t>
      </w:r>
    </w:p>
    <w:p w:rsidR="0021203A" w:rsidRPr="00845ABC" w:rsidRDefault="0021203A" w:rsidP="0021203A">
      <w:pPr>
        <w:pStyle w:val="a5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результаты проведения специальной оценки  условий труда,</w:t>
      </w:r>
    </w:p>
    <w:p w:rsidR="0021203A" w:rsidRPr="00845ABC" w:rsidRDefault="0021203A" w:rsidP="0021203A">
      <w:pPr>
        <w:pStyle w:val="a5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обеспеченность работников средствами индивидуальной защиты, а также санитарно-бытовыми помещениями,</w:t>
      </w:r>
    </w:p>
    <w:p w:rsidR="0021203A" w:rsidRPr="00845ABC" w:rsidRDefault="0021203A" w:rsidP="0021203A">
      <w:pPr>
        <w:pStyle w:val="a5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сведения об обучении безопасным методам и приёмам выполнения работ и оказания первой помощи пострадавшим, проведении проверки знаний работниками требований охраны труда,</w:t>
      </w:r>
    </w:p>
    <w:p w:rsidR="0021203A" w:rsidRPr="00845ABC" w:rsidRDefault="0021203A" w:rsidP="0021203A">
      <w:pPr>
        <w:pStyle w:val="a5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(обследований). </w:t>
      </w:r>
    </w:p>
    <w:p w:rsidR="0021203A" w:rsidRPr="00845ABC" w:rsidRDefault="0021203A" w:rsidP="0021203A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Мониторинг реализуется через проведение проверок, контроль, паспортизацию рабочих мест, осмотр помещений, здания, технических средств и др.</w:t>
      </w:r>
    </w:p>
    <w:p w:rsidR="0021203A" w:rsidRPr="00845ABC" w:rsidRDefault="0021203A" w:rsidP="0021203A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В 35-ти краевых образовательных организациях заключены</w:t>
      </w:r>
      <w:r w:rsidRPr="00845ABC">
        <w:rPr>
          <w:rFonts w:ascii="Times New Roman" w:hAnsi="Times New Roman" w:cs="Times New Roman"/>
          <w:color w:val="000000"/>
          <w:sz w:val="26"/>
          <w:szCs w:val="26"/>
        </w:rPr>
        <w:t xml:space="preserve"> соглашения между руководителями и первичными профсоюзными организациями по охране и улучшению условий труда работников, как приложение к коллективному договору.</w:t>
      </w:r>
    </w:p>
    <w:p w:rsidR="0021203A" w:rsidRPr="00845ABC" w:rsidRDefault="0021203A" w:rsidP="0021203A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Во всех образовательных организациях ведутся журналы регистрации инструктажей. </w:t>
      </w:r>
    </w:p>
    <w:p w:rsidR="0021203A" w:rsidRPr="00845ABC" w:rsidRDefault="0021203A" w:rsidP="0021203A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Разработаны программы проведения вводного инструктажа. </w:t>
      </w:r>
    </w:p>
    <w:p w:rsidR="0021203A" w:rsidRPr="00845ABC" w:rsidRDefault="0021203A" w:rsidP="0021203A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Проведена специальная оценка условий труда в 30-ти образовательных организациях.</w:t>
      </w:r>
    </w:p>
    <w:p w:rsidR="0021203A" w:rsidRPr="00845ABC" w:rsidRDefault="0021203A" w:rsidP="0021203A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В течение 2017г. в краевых образовательных организациях тяжёлых несчастных случаев, случаев со смертельным исходом не зафиксировано.</w:t>
      </w:r>
    </w:p>
    <w:p w:rsidR="0021203A" w:rsidRPr="00845ABC" w:rsidRDefault="00FA236D" w:rsidP="0021203A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В рамках совещания (</w:t>
      </w:r>
      <w:r w:rsidR="0021203A" w:rsidRPr="00845ABC">
        <w:rPr>
          <w:rFonts w:ascii="Times New Roman" w:hAnsi="Times New Roman" w:cs="Times New Roman"/>
          <w:sz w:val="26"/>
          <w:szCs w:val="26"/>
        </w:rPr>
        <w:t xml:space="preserve">15.12.2017г.) для председателей ППО из краевых образовательных организаций </w:t>
      </w:r>
      <w:r w:rsidRPr="00845ABC">
        <w:rPr>
          <w:rFonts w:ascii="Times New Roman" w:hAnsi="Times New Roman" w:cs="Times New Roman"/>
          <w:sz w:val="26"/>
          <w:szCs w:val="26"/>
        </w:rPr>
        <w:t>был проведён</w:t>
      </w:r>
      <w:r w:rsidR="0021203A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Pr="00845ABC">
        <w:rPr>
          <w:rFonts w:ascii="Times New Roman" w:hAnsi="Times New Roman" w:cs="Times New Roman"/>
          <w:sz w:val="26"/>
          <w:szCs w:val="26"/>
        </w:rPr>
        <w:t>профсоюзный кружок</w:t>
      </w:r>
      <w:r w:rsidR="0021203A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21203A" w:rsidRPr="00845ABC">
        <w:rPr>
          <w:rStyle w:val="af1"/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="0021203A" w:rsidRPr="00845ABC">
        <w:rPr>
          <w:rStyle w:val="af1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Важные аспекты в организации специальной оценки условий труда в образовательных организациях</w:t>
      </w:r>
      <w:r w:rsidR="0021203A" w:rsidRPr="00845ABC">
        <w:rPr>
          <w:rStyle w:val="af1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 </w:t>
      </w:r>
      <w:r w:rsidR="0021203A" w:rsidRPr="00845A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Pr="00845A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</w:t>
      </w:r>
      <w:r w:rsidR="0021203A" w:rsidRPr="00845A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Т.А. Кирилах, гл. технический инспектор труда краевой организации Профсоюза образования).</w:t>
      </w:r>
    </w:p>
    <w:p w:rsidR="0021203A" w:rsidRPr="00845ABC" w:rsidRDefault="0021203A" w:rsidP="0021203A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Практически, во всех краевых образовательных организациях оформлен уголок по охране труда с постоянно обновляющейся информацией в соответствии с последними изменениями в трудовом законодательстве, среди работников распространяются памятки по охране труда.</w:t>
      </w:r>
    </w:p>
    <w:p w:rsidR="0021203A" w:rsidRPr="00845ABC" w:rsidRDefault="0021203A" w:rsidP="0021203A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Регулярно до членов Профсоюза доводилась информация о вариантах санаторно-курортного лечения по электронной почте, которая размещалась профактивом на сайте образовательной организации, в профсоюзном уголке.</w:t>
      </w:r>
    </w:p>
    <w:p w:rsidR="0021203A" w:rsidRPr="00845ABC" w:rsidRDefault="0021203A" w:rsidP="0021203A">
      <w:pPr>
        <w:tabs>
          <w:tab w:val="num" w:pos="540"/>
          <w:tab w:val="left" w:pos="567"/>
          <w:tab w:val="num" w:pos="9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Всего на финансирование мероприятий по охране труда в территориальной профсоюзной организации работников краевых образовательных организаций общего и дополнительного образования за 2017г. было израсходовано </w:t>
      </w:r>
      <w:r w:rsidRPr="00845ABC">
        <w:rPr>
          <w:rFonts w:ascii="Times New Roman" w:hAnsi="Times New Roman" w:cs="Times New Roman"/>
          <w:b/>
          <w:sz w:val="26"/>
          <w:szCs w:val="26"/>
        </w:rPr>
        <w:t>10 721 853 рублей,</w:t>
      </w:r>
      <w:r w:rsidRPr="00845ABC">
        <w:rPr>
          <w:rFonts w:ascii="Times New Roman" w:hAnsi="Times New Roman" w:cs="Times New Roman"/>
          <w:sz w:val="26"/>
          <w:szCs w:val="26"/>
        </w:rPr>
        <w:t xml:space="preserve"> т.ч.:</w:t>
      </w:r>
    </w:p>
    <w:p w:rsidR="0021203A" w:rsidRPr="00845ABC" w:rsidRDefault="0021203A" w:rsidP="0021203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проведение специальной оценки условий труда в 2015г.</w:t>
      </w:r>
      <w:r w:rsidRPr="00845ABC">
        <w:rPr>
          <w:rFonts w:ascii="Times New Roman" w:hAnsi="Times New Roman" w:cs="Times New Roman"/>
          <w:b/>
          <w:sz w:val="26"/>
          <w:szCs w:val="26"/>
        </w:rPr>
        <w:t xml:space="preserve"> – 1 071 000 рублей,</w:t>
      </w:r>
    </w:p>
    <w:p w:rsidR="0021203A" w:rsidRPr="00845ABC" w:rsidRDefault="0021203A" w:rsidP="0021203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приобретение спецодежды, спецобуви, СИЗ и др. – </w:t>
      </w:r>
      <w:r w:rsidRPr="00845ABC">
        <w:rPr>
          <w:rFonts w:ascii="Times New Roman" w:hAnsi="Times New Roman" w:cs="Times New Roman"/>
          <w:b/>
          <w:sz w:val="26"/>
          <w:szCs w:val="26"/>
        </w:rPr>
        <w:t>602 839 рублей;</w:t>
      </w:r>
    </w:p>
    <w:p w:rsidR="0021203A" w:rsidRPr="00845ABC" w:rsidRDefault="0021203A" w:rsidP="0021203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 проведение медосмотров – </w:t>
      </w:r>
      <w:r w:rsidRPr="00845ABC">
        <w:rPr>
          <w:rFonts w:ascii="Times New Roman" w:hAnsi="Times New Roman" w:cs="Times New Roman"/>
          <w:b/>
          <w:sz w:val="26"/>
          <w:szCs w:val="26"/>
        </w:rPr>
        <w:t>5 899 463 рублей;</w:t>
      </w:r>
    </w:p>
    <w:p w:rsidR="0021203A" w:rsidRPr="00845ABC" w:rsidRDefault="0021203A" w:rsidP="0021203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проведение обучения по охране труда – </w:t>
      </w:r>
      <w:r w:rsidRPr="00845ABC">
        <w:rPr>
          <w:rFonts w:ascii="Times New Roman" w:hAnsi="Times New Roman" w:cs="Times New Roman"/>
          <w:b/>
          <w:sz w:val="26"/>
          <w:szCs w:val="26"/>
        </w:rPr>
        <w:t>396 853 рублей;</w:t>
      </w:r>
    </w:p>
    <w:p w:rsidR="0021203A" w:rsidRPr="00845ABC" w:rsidRDefault="0021203A" w:rsidP="0021203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другие мероприятия (обеспечение противопожарного режима, электро-теплобезопасности, обновление технических средств и др.) – </w:t>
      </w:r>
      <w:r w:rsidRPr="00845ABC">
        <w:rPr>
          <w:rFonts w:ascii="Times New Roman" w:hAnsi="Times New Roman" w:cs="Times New Roman"/>
          <w:b/>
          <w:sz w:val="26"/>
          <w:szCs w:val="26"/>
        </w:rPr>
        <w:t>2 738 465 рублей;</w:t>
      </w:r>
    </w:p>
    <w:p w:rsidR="0021203A" w:rsidRPr="00845ABC" w:rsidRDefault="0021203A" w:rsidP="0021203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возврат 20% страховых взносов из ФСС – </w:t>
      </w:r>
      <w:r w:rsidRPr="00845ABC">
        <w:rPr>
          <w:rFonts w:ascii="Times New Roman" w:hAnsi="Times New Roman" w:cs="Times New Roman"/>
          <w:b/>
          <w:sz w:val="26"/>
          <w:szCs w:val="26"/>
        </w:rPr>
        <w:t>13 233 рублей.</w:t>
      </w:r>
    </w:p>
    <w:p w:rsidR="00462BCB" w:rsidRPr="00845ABC" w:rsidRDefault="00462BCB" w:rsidP="00462BCB">
      <w:pPr>
        <w:pStyle w:val="a5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9E026E" w:rsidRPr="00845ABC" w:rsidRDefault="003836B4" w:rsidP="009E026E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ABC">
        <w:rPr>
          <w:rFonts w:ascii="Times New Roman" w:hAnsi="Times New Roman" w:cs="Times New Roman"/>
          <w:b/>
          <w:sz w:val="26"/>
          <w:szCs w:val="26"/>
        </w:rPr>
        <w:t>ФИНАНСОВАЯ ПОДДЕРЖКА ДЕЯТЕЛЬНОСТИ ТЕРРИТОРИАЛЬНОЙ ПРОФСОЮЗНОЙ ОРГАНИЗАЦИИ</w:t>
      </w:r>
    </w:p>
    <w:p w:rsidR="009E026E" w:rsidRPr="00845ABC" w:rsidRDefault="00AB3C5C" w:rsidP="009E026E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В течение</w:t>
      </w:r>
      <w:r w:rsidR="009E026E" w:rsidRPr="00845ABC">
        <w:rPr>
          <w:rFonts w:ascii="Times New Roman" w:hAnsi="Times New Roman" w:cs="Times New Roman"/>
          <w:sz w:val="26"/>
          <w:szCs w:val="26"/>
        </w:rPr>
        <w:t xml:space="preserve"> 20</w:t>
      </w:r>
      <w:r w:rsidR="00ED3DCC" w:rsidRPr="00845ABC">
        <w:rPr>
          <w:rFonts w:ascii="Times New Roman" w:hAnsi="Times New Roman" w:cs="Times New Roman"/>
          <w:sz w:val="26"/>
          <w:szCs w:val="26"/>
        </w:rPr>
        <w:t>17</w:t>
      </w:r>
      <w:r w:rsidR="009E026E" w:rsidRPr="00845ABC">
        <w:rPr>
          <w:rFonts w:ascii="Times New Roman" w:hAnsi="Times New Roman" w:cs="Times New Roman"/>
          <w:sz w:val="26"/>
          <w:szCs w:val="26"/>
        </w:rPr>
        <w:t xml:space="preserve">г. процент перечисления членских профсоюзных взносов из первичных профсоюзных организаций в краевую организацию составил 25%, в территориальную профсоюзную организацию работников КОО общего и </w:t>
      </w:r>
      <w:r w:rsidR="009E026E" w:rsidRPr="00845ABC">
        <w:rPr>
          <w:rFonts w:ascii="Times New Roman" w:hAnsi="Times New Roman" w:cs="Times New Roman"/>
          <w:sz w:val="26"/>
          <w:szCs w:val="26"/>
        </w:rPr>
        <w:lastRenderedPageBreak/>
        <w:t xml:space="preserve">дополнительного образования – 25%, на нужды первичных профсоюзных организаций – 50%. </w:t>
      </w:r>
    </w:p>
    <w:p w:rsidR="00E42AB9" w:rsidRPr="00845ABC" w:rsidRDefault="00B33080" w:rsidP="00E42AB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Планирование</w:t>
      </w:r>
      <w:r w:rsidR="00D02FA5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7A564B" w:rsidRPr="00845ABC">
        <w:rPr>
          <w:rFonts w:ascii="Times New Roman" w:hAnsi="Times New Roman" w:cs="Times New Roman"/>
          <w:sz w:val="26"/>
          <w:szCs w:val="26"/>
        </w:rPr>
        <w:t>сметы расходов на 2017</w:t>
      </w:r>
      <w:r w:rsidRPr="00845ABC">
        <w:rPr>
          <w:rFonts w:ascii="Times New Roman" w:hAnsi="Times New Roman" w:cs="Times New Roman"/>
          <w:sz w:val="26"/>
          <w:szCs w:val="26"/>
        </w:rPr>
        <w:t>г.</w:t>
      </w:r>
      <w:r w:rsidR="00D02FA5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Pr="00845ABC">
        <w:rPr>
          <w:rFonts w:ascii="Times New Roman" w:hAnsi="Times New Roman" w:cs="Times New Roman"/>
          <w:sz w:val="26"/>
          <w:szCs w:val="26"/>
        </w:rPr>
        <w:t>территориальный комитет осуществлял с учётом</w:t>
      </w:r>
      <w:r w:rsidR="00D02FA5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7A564B" w:rsidRPr="00845ABC">
        <w:rPr>
          <w:rFonts w:ascii="Times New Roman" w:hAnsi="Times New Roman" w:cs="Times New Roman"/>
          <w:sz w:val="26"/>
          <w:szCs w:val="26"/>
        </w:rPr>
        <w:t xml:space="preserve">реализации приоритетных направлений деятельности территориальной профсоюзной организации и </w:t>
      </w:r>
      <w:r w:rsidRPr="00845ABC">
        <w:rPr>
          <w:rFonts w:ascii="Times New Roman" w:hAnsi="Times New Roman" w:cs="Times New Roman"/>
          <w:b/>
          <w:sz w:val="26"/>
          <w:szCs w:val="26"/>
        </w:rPr>
        <w:t>поддержки</w:t>
      </w:r>
      <w:r w:rsidR="00D02FA5" w:rsidRPr="00845A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564B" w:rsidRPr="00845ABC">
        <w:rPr>
          <w:rFonts w:ascii="Times New Roman" w:hAnsi="Times New Roman" w:cs="Times New Roman"/>
          <w:b/>
          <w:sz w:val="26"/>
          <w:szCs w:val="26"/>
        </w:rPr>
        <w:t>членов Профсоюза, участвующих в краевых действующих конкурсах</w:t>
      </w:r>
      <w:r w:rsidRPr="00845AB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A564B" w:rsidRPr="00845ABC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A564B" w:rsidRPr="00845ABC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обучении</w:t>
      </w:r>
      <w:r w:rsidR="007A564B" w:rsidRPr="00845ABC">
        <w:rPr>
          <w:rFonts w:ascii="Times New Roman" w:eastAsia="Century Gothic" w:hAnsi="Times New Roman" w:cs="Times New Roman"/>
          <w:b/>
          <w:color w:val="000000"/>
          <w:spacing w:val="-2"/>
          <w:sz w:val="26"/>
          <w:szCs w:val="26"/>
        </w:rPr>
        <w:t xml:space="preserve"> профсоюзного </w:t>
      </w:r>
      <w:r w:rsidR="00E42AB9" w:rsidRPr="00845ABC">
        <w:rPr>
          <w:rFonts w:ascii="Times New Roman" w:eastAsia="Century Gothic" w:hAnsi="Times New Roman" w:cs="Times New Roman"/>
          <w:b/>
          <w:color w:val="000000"/>
          <w:spacing w:val="-2"/>
          <w:sz w:val="26"/>
          <w:szCs w:val="26"/>
        </w:rPr>
        <w:t>актива</w:t>
      </w:r>
      <w:r w:rsidRPr="00845AB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A564B" w:rsidRPr="00845ABC">
        <w:rPr>
          <w:rFonts w:ascii="Times New Roman" w:hAnsi="Times New Roman" w:cs="Times New Roman"/>
          <w:b/>
          <w:sz w:val="26"/>
          <w:szCs w:val="26"/>
        </w:rPr>
        <w:t>занимающихся оздоровлением</w:t>
      </w:r>
      <w:r w:rsidR="00D02FA5" w:rsidRPr="00845ABC">
        <w:rPr>
          <w:rFonts w:ascii="Times New Roman" w:hAnsi="Times New Roman" w:cs="Times New Roman"/>
          <w:b/>
          <w:sz w:val="26"/>
          <w:szCs w:val="26"/>
        </w:rPr>
        <w:t>.</w:t>
      </w:r>
    </w:p>
    <w:p w:rsidR="00D02FA5" w:rsidRPr="00845ABC" w:rsidRDefault="00D02FA5" w:rsidP="00E42AB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Расходная ч</w:t>
      </w:r>
      <w:r w:rsidR="007A564B" w:rsidRPr="00845ABC">
        <w:rPr>
          <w:rFonts w:ascii="Times New Roman" w:hAnsi="Times New Roman" w:cs="Times New Roman"/>
          <w:sz w:val="26"/>
          <w:szCs w:val="26"/>
        </w:rPr>
        <w:t>асть сводного отчета в 2017</w:t>
      </w:r>
      <w:r w:rsidR="00E42AB9" w:rsidRPr="00845ABC">
        <w:rPr>
          <w:rFonts w:ascii="Times New Roman" w:hAnsi="Times New Roman" w:cs="Times New Roman"/>
          <w:sz w:val="26"/>
          <w:szCs w:val="26"/>
        </w:rPr>
        <w:t>г.</w:t>
      </w:r>
      <w:r w:rsidRPr="00845ABC">
        <w:rPr>
          <w:rFonts w:ascii="Times New Roman" w:hAnsi="Times New Roman" w:cs="Times New Roman"/>
          <w:sz w:val="26"/>
          <w:szCs w:val="26"/>
        </w:rPr>
        <w:t xml:space="preserve"> следующая (в процентах доходов): </w:t>
      </w:r>
    </w:p>
    <w:p w:rsidR="00E72515" w:rsidRPr="00845ABC" w:rsidRDefault="00D02FA5" w:rsidP="00BA6631">
      <w:pPr>
        <w:pStyle w:val="Default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45ABC">
        <w:rPr>
          <w:sz w:val="26"/>
          <w:szCs w:val="26"/>
        </w:rPr>
        <w:t>об</w:t>
      </w:r>
      <w:r w:rsidR="00785D72" w:rsidRPr="00845ABC">
        <w:rPr>
          <w:sz w:val="26"/>
          <w:szCs w:val="26"/>
        </w:rPr>
        <w:t>учение профкадров и актива – 15</w:t>
      </w:r>
      <w:r w:rsidRPr="00845ABC">
        <w:rPr>
          <w:sz w:val="26"/>
          <w:szCs w:val="26"/>
        </w:rPr>
        <w:t xml:space="preserve"> %,</w:t>
      </w:r>
    </w:p>
    <w:p w:rsidR="00E72515" w:rsidRPr="00845ABC" w:rsidRDefault="00D02FA5" w:rsidP="00BA6631">
      <w:pPr>
        <w:pStyle w:val="Default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45ABC">
        <w:rPr>
          <w:sz w:val="26"/>
          <w:szCs w:val="26"/>
        </w:rPr>
        <w:t>информационная ра</w:t>
      </w:r>
      <w:r w:rsidR="00223F30" w:rsidRPr="00845ABC">
        <w:rPr>
          <w:sz w:val="26"/>
          <w:szCs w:val="26"/>
        </w:rPr>
        <w:t xml:space="preserve">бота – 6 </w:t>
      </w:r>
      <w:r w:rsidR="00E72515" w:rsidRPr="00845ABC">
        <w:rPr>
          <w:sz w:val="26"/>
          <w:szCs w:val="26"/>
        </w:rPr>
        <w:t>%,</w:t>
      </w:r>
    </w:p>
    <w:p w:rsidR="00E72515" w:rsidRPr="00845ABC" w:rsidRDefault="00F61950" w:rsidP="00BA6631">
      <w:pPr>
        <w:pStyle w:val="Default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45ABC">
        <w:rPr>
          <w:color w:val="auto"/>
          <w:sz w:val="26"/>
          <w:szCs w:val="26"/>
        </w:rPr>
        <w:t>культу</w:t>
      </w:r>
      <w:r w:rsidR="00785D72" w:rsidRPr="00845ABC">
        <w:rPr>
          <w:color w:val="auto"/>
          <w:sz w:val="26"/>
          <w:szCs w:val="26"/>
        </w:rPr>
        <w:t>рно-спортивные мероприятия – 10</w:t>
      </w:r>
      <w:r w:rsidR="00223F30" w:rsidRPr="00845ABC">
        <w:rPr>
          <w:color w:val="auto"/>
          <w:sz w:val="26"/>
          <w:szCs w:val="26"/>
        </w:rPr>
        <w:t xml:space="preserve"> </w:t>
      </w:r>
      <w:r w:rsidR="00D02FA5" w:rsidRPr="00845ABC">
        <w:rPr>
          <w:color w:val="auto"/>
          <w:sz w:val="26"/>
          <w:szCs w:val="26"/>
        </w:rPr>
        <w:t xml:space="preserve">%, </w:t>
      </w:r>
    </w:p>
    <w:p w:rsidR="00E72515" w:rsidRPr="00845ABC" w:rsidRDefault="00F61950" w:rsidP="00BA6631">
      <w:pPr>
        <w:pStyle w:val="Default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45ABC">
        <w:rPr>
          <w:color w:val="auto"/>
          <w:sz w:val="26"/>
          <w:szCs w:val="26"/>
        </w:rPr>
        <w:t>мероприятия в рамках Программы «Оздоровление»</w:t>
      </w:r>
      <w:r w:rsidR="00785D72" w:rsidRPr="00845ABC">
        <w:rPr>
          <w:color w:val="auto"/>
          <w:sz w:val="26"/>
          <w:szCs w:val="26"/>
        </w:rPr>
        <w:t xml:space="preserve"> – 11</w:t>
      </w:r>
      <w:r w:rsidR="00223F30" w:rsidRPr="00845ABC">
        <w:rPr>
          <w:color w:val="auto"/>
          <w:sz w:val="26"/>
          <w:szCs w:val="26"/>
        </w:rPr>
        <w:t xml:space="preserve"> </w:t>
      </w:r>
      <w:r w:rsidR="00D02FA5" w:rsidRPr="00845ABC">
        <w:rPr>
          <w:color w:val="auto"/>
          <w:sz w:val="26"/>
          <w:szCs w:val="26"/>
        </w:rPr>
        <w:t xml:space="preserve">%, </w:t>
      </w:r>
    </w:p>
    <w:p w:rsidR="00E72515" w:rsidRPr="00845ABC" w:rsidRDefault="00D02FA5" w:rsidP="00BA6631">
      <w:pPr>
        <w:pStyle w:val="Default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45ABC">
        <w:rPr>
          <w:color w:val="auto"/>
          <w:sz w:val="26"/>
          <w:szCs w:val="26"/>
        </w:rPr>
        <w:t>оказание материально</w:t>
      </w:r>
      <w:r w:rsidR="00223F30" w:rsidRPr="00845ABC">
        <w:rPr>
          <w:color w:val="auto"/>
          <w:sz w:val="26"/>
          <w:szCs w:val="26"/>
        </w:rPr>
        <w:t xml:space="preserve">й помощи членам Профсоюза – 15 </w:t>
      </w:r>
      <w:r w:rsidRPr="00845ABC">
        <w:rPr>
          <w:color w:val="auto"/>
          <w:sz w:val="26"/>
          <w:szCs w:val="26"/>
        </w:rPr>
        <w:t xml:space="preserve">%, </w:t>
      </w:r>
    </w:p>
    <w:p w:rsidR="00223F30" w:rsidRPr="00845ABC" w:rsidRDefault="00223F30" w:rsidP="00BA6631">
      <w:pPr>
        <w:pStyle w:val="Default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45ABC">
        <w:rPr>
          <w:spacing w:val="-2"/>
          <w:sz w:val="26"/>
          <w:szCs w:val="26"/>
        </w:rPr>
        <w:t>поддержка</w:t>
      </w:r>
      <w:r w:rsidRPr="00845ABC">
        <w:rPr>
          <w:rFonts w:eastAsia="Century Gothic"/>
          <w:spacing w:val="-2"/>
          <w:sz w:val="26"/>
          <w:szCs w:val="26"/>
        </w:rPr>
        <w:t xml:space="preserve"> конкурсов проф. мастерства</w:t>
      </w:r>
      <w:r w:rsidR="00785D72" w:rsidRPr="00845ABC">
        <w:rPr>
          <w:spacing w:val="-2"/>
          <w:sz w:val="26"/>
          <w:szCs w:val="26"/>
        </w:rPr>
        <w:t xml:space="preserve"> – 10</w:t>
      </w:r>
      <w:r w:rsidRPr="00845ABC">
        <w:rPr>
          <w:spacing w:val="-2"/>
          <w:sz w:val="26"/>
          <w:szCs w:val="26"/>
        </w:rPr>
        <w:t xml:space="preserve"> %,</w:t>
      </w:r>
    </w:p>
    <w:p w:rsidR="00C14764" w:rsidRPr="00845ABC" w:rsidRDefault="00C14764" w:rsidP="00BA6631">
      <w:pPr>
        <w:pStyle w:val="Default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45ABC">
        <w:rPr>
          <w:spacing w:val="-2"/>
          <w:sz w:val="26"/>
          <w:szCs w:val="26"/>
        </w:rPr>
        <w:t>р</w:t>
      </w:r>
      <w:r w:rsidRPr="00845ABC">
        <w:rPr>
          <w:rFonts w:eastAsia="Century Gothic"/>
          <w:spacing w:val="-2"/>
          <w:sz w:val="26"/>
          <w:szCs w:val="26"/>
        </w:rPr>
        <w:t>абота с молодежью</w:t>
      </w:r>
      <w:r w:rsidR="00785D72" w:rsidRPr="00845ABC">
        <w:rPr>
          <w:spacing w:val="-2"/>
          <w:sz w:val="26"/>
          <w:szCs w:val="26"/>
        </w:rPr>
        <w:t xml:space="preserve"> – </w:t>
      </w:r>
      <w:r w:rsidRPr="00845ABC">
        <w:rPr>
          <w:spacing w:val="-2"/>
          <w:sz w:val="26"/>
          <w:szCs w:val="26"/>
        </w:rPr>
        <w:t>5 %,</w:t>
      </w:r>
    </w:p>
    <w:p w:rsidR="00785D72" w:rsidRPr="00845ABC" w:rsidRDefault="00785D72" w:rsidP="00BA6631">
      <w:pPr>
        <w:pStyle w:val="Default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45ABC">
        <w:rPr>
          <w:spacing w:val="-2"/>
          <w:sz w:val="26"/>
          <w:szCs w:val="26"/>
        </w:rPr>
        <w:t>мероприятия Совета ветеранов при ТПО – 3 %,</w:t>
      </w:r>
    </w:p>
    <w:p w:rsidR="00E72515" w:rsidRPr="00845ABC" w:rsidRDefault="00C14764" w:rsidP="00E72515">
      <w:pPr>
        <w:pStyle w:val="Default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845ABC">
        <w:rPr>
          <w:rFonts w:eastAsia="Century Gothic"/>
          <w:spacing w:val="-2"/>
          <w:sz w:val="26"/>
          <w:szCs w:val="26"/>
        </w:rPr>
        <w:t xml:space="preserve">содержание территориальной профсоюзной организации </w:t>
      </w:r>
      <w:r w:rsidRPr="00845ABC">
        <w:rPr>
          <w:color w:val="auto"/>
          <w:sz w:val="26"/>
          <w:szCs w:val="26"/>
        </w:rPr>
        <w:t xml:space="preserve">– 25 </w:t>
      </w:r>
      <w:r w:rsidR="00D02FA5" w:rsidRPr="00845ABC">
        <w:rPr>
          <w:color w:val="auto"/>
          <w:sz w:val="26"/>
          <w:szCs w:val="26"/>
        </w:rPr>
        <w:t xml:space="preserve">%. </w:t>
      </w:r>
    </w:p>
    <w:p w:rsidR="00BA6631" w:rsidRPr="00845ABC" w:rsidRDefault="00E72515" w:rsidP="002A1E1D">
      <w:pPr>
        <w:pStyle w:val="Default"/>
        <w:tabs>
          <w:tab w:val="left" w:pos="426"/>
        </w:tabs>
        <w:jc w:val="both"/>
        <w:rPr>
          <w:sz w:val="26"/>
          <w:szCs w:val="26"/>
        </w:rPr>
      </w:pPr>
      <w:r w:rsidRPr="00845ABC">
        <w:rPr>
          <w:color w:val="auto"/>
          <w:sz w:val="26"/>
          <w:szCs w:val="26"/>
        </w:rPr>
        <w:tab/>
      </w:r>
      <w:r w:rsidR="00C14764" w:rsidRPr="00845ABC">
        <w:rPr>
          <w:sz w:val="26"/>
          <w:szCs w:val="26"/>
        </w:rPr>
        <w:t xml:space="preserve">Территориальная профсоюзная организация работников краевых образовательных организаций общего и дополнительного образования </w:t>
      </w:r>
      <w:r w:rsidR="00C14764" w:rsidRPr="00845ABC">
        <w:rPr>
          <w:color w:val="auto"/>
          <w:sz w:val="26"/>
          <w:szCs w:val="26"/>
        </w:rPr>
        <w:t>ф</w:t>
      </w:r>
      <w:r w:rsidR="00BA6631" w:rsidRPr="00845ABC">
        <w:rPr>
          <w:sz w:val="26"/>
          <w:szCs w:val="26"/>
        </w:rPr>
        <w:t>инансовую политику ведёт в соответствии с общепрофсоюзной системой единых нормативов расходования средств профсоюзного бюджета через централизованный бухгалтерский учет в рамках Красноярской территориальной (краевой) организации Профсоюза работников народного образования и науки РФ.</w:t>
      </w:r>
    </w:p>
    <w:p w:rsidR="00D02FA5" w:rsidRPr="00845ABC" w:rsidRDefault="00D02FA5" w:rsidP="002A1E1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36B4" w:rsidRPr="00845ABC" w:rsidRDefault="003836B4" w:rsidP="002A1E1D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ABC">
        <w:rPr>
          <w:rFonts w:ascii="Times New Roman" w:hAnsi="Times New Roman" w:cs="Times New Roman"/>
          <w:b/>
          <w:sz w:val="26"/>
          <w:szCs w:val="26"/>
        </w:rPr>
        <w:t>РАБОТА С МОЛОДЫМИ ПЕДАГОГАМИ</w:t>
      </w:r>
    </w:p>
    <w:p w:rsidR="006755DC" w:rsidRPr="00845ABC" w:rsidRDefault="006755DC" w:rsidP="006755D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В 2017 году территориальная профсоюзная организация работников краевых образовательных организаций общего и дополнительного образования продолжила работу по вовлечению молодых специалистов в активную профсоюзную деятельность.</w:t>
      </w:r>
      <w:r w:rsidR="00956C2D" w:rsidRPr="00845ABC">
        <w:rPr>
          <w:rFonts w:ascii="Times New Roman" w:hAnsi="Times New Roman" w:cs="Times New Roman"/>
          <w:sz w:val="26"/>
          <w:szCs w:val="26"/>
        </w:rPr>
        <w:t xml:space="preserve"> Была создана постоянная комиссия по работе с молодыми педагогами при территориальном комитете ТПО работников КОО.</w:t>
      </w:r>
    </w:p>
    <w:p w:rsidR="00956C2D" w:rsidRPr="00845ABC" w:rsidRDefault="00956C2D" w:rsidP="00956C2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В состав Совета молодых педагогов, функционирующем при краевом комитете Профсоюза, от </w:t>
      </w:r>
      <w:r w:rsidRPr="00845ABC">
        <w:rPr>
          <w:rFonts w:ascii="Times New Roman" w:hAnsi="Times New Roman" w:cs="Times New Roman"/>
          <w:bCs/>
          <w:sz w:val="26"/>
          <w:szCs w:val="26"/>
        </w:rPr>
        <w:t xml:space="preserve">территориальной </w:t>
      </w:r>
      <w:r w:rsidRPr="00845ABC">
        <w:rPr>
          <w:rFonts w:ascii="Times New Roman" w:hAnsi="Times New Roman" w:cs="Times New Roman"/>
          <w:color w:val="000000"/>
          <w:sz w:val="26"/>
          <w:szCs w:val="26"/>
        </w:rPr>
        <w:t xml:space="preserve">профсоюзной организации работников </w:t>
      </w:r>
      <w:r w:rsidRPr="00845ABC">
        <w:rPr>
          <w:rFonts w:ascii="Times New Roman" w:hAnsi="Times New Roman" w:cs="Times New Roman"/>
          <w:sz w:val="26"/>
          <w:szCs w:val="26"/>
        </w:rPr>
        <w:t>краевых образовательных организаций общего и дополнительного образования</w:t>
      </w:r>
      <w:r w:rsidRPr="00845ABC">
        <w:rPr>
          <w:rFonts w:ascii="Times New Roman" w:hAnsi="Times New Roman" w:cs="Times New Roman"/>
          <w:bCs/>
          <w:sz w:val="26"/>
          <w:szCs w:val="26"/>
        </w:rPr>
        <w:t xml:space="preserve"> по решению Президиума</w:t>
      </w:r>
      <w:r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Pr="00845ABC">
        <w:rPr>
          <w:rFonts w:ascii="Times New Roman" w:hAnsi="Times New Roman" w:cs="Times New Roman"/>
          <w:bCs/>
          <w:sz w:val="26"/>
          <w:szCs w:val="26"/>
        </w:rPr>
        <w:t>входит Н.А. Баранов, вновь избранный председатель ППО КГБОУ «Красноярская школа № 1».</w:t>
      </w:r>
    </w:p>
    <w:p w:rsidR="00107898" w:rsidRPr="00845ABC" w:rsidRDefault="006755DC" w:rsidP="0010789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В марте </w:t>
      </w:r>
      <w:r w:rsidR="00FD4B11" w:rsidRPr="00845ABC">
        <w:rPr>
          <w:rFonts w:ascii="Times New Roman" w:hAnsi="Times New Roman" w:cs="Times New Roman"/>
          <w:sz w:val="26"/>
          <w:szCs w:val="26"/>
        </w:rPr>
        <w:t xml:space="preserve">2017г. </w:t>
      </w:r>
      <w:r w:rsidRPr="00845ABC">
        <w:rPr>
          <w:rFonts w:ascii="Times New Roman" w:hAnsi="Times New Roman" w:cs="Times New Roman"/>
          <w:sz w:val="26"/>
          <w:szCs w:val="26"/>
        </w:rPr>
        <w:t xml:space="preserve">12 молодых педагогов из краевых учреждений участвовали в анкетировании, организованном молодёжным советом при ЦС Общероссийского Профсоюза образования с целью изучения социального и профессионального самочувствия молодых педагогических работников России «Реальность, а не статистика». </w:t>
      </w:r>
    </w:p>
    <w:p w:rsidR="00107898" w:rsidRPr="00845ABC" w:rsidRDefault="00107898" w:rsidP="0010789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Представители от территориальной профсоюзной организации, молодые педагоги из краевых образовательных организаций, И.Г. Грибова, </w:t>
      </w:r>
      <w:r w:rsidRPr="00845ABC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 xml:space="preserve">учитель-дефектолог КГБОУ «Красноярская школа-интернат № 10», и Н.А. </w:t>
      </w:r>
      <w:r w:rsidRPr="00845ABC">
        <w:rPr>
          <w:rFonts w:ascii="Times New Roman" w:hAnsi="Times New Roman" w:cs="Times New Roman"/>
          <w:sz w:val="26"/>
          <w:szCs w:val="26"/>
        </w:rPr>
        <w:t xml:space="preserve">Посохина, </w:t>
      </w:r>
      <w:r w:rsidRPr="00845ABC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 xml:space="preserve">педагог-организатор КГБОУ «Минусинская школа-интернат», </w:t>
      </w:r>
      <w:r w:rsidRPr="00845ABC">
        <w:rPr>
          <w:rFonts w:ascii="Times New Roman" w:hAnsi="Times New Roman" w:cs="Times New Roman"/>
          <w:sz w:val="26"/>
          <w:szCs w:val="26"/>
        </w:rPr>
        <w:t>участвовали в</w:t>
      </w:r>
      <w:r w:rsidR="00FD4B11" w:rsidRPr="00845ABC">
        <w:rPr>
          <w:rFonts w:ascii="Times New Roman" w:hAnsi="Times New Roman" w:cs="Times New Roman"/>
          <w:sz w:val="26"/>
          <w:szCs w:val="26"/>
        </w:rPr>
        <w:t>о</w:t>
      </w:r>
      <w:r w:rsidR="00B95F4E" w:rsidRPr="00845ABC">
        <w:rPr>
          <w:rFonts w:ascii="Times New Roman" w:hAnsi="Times New Roman" w:cs="Times New Roman"/>
          <w:sz w:val="26"/>
          <w:szCs w:val="26"/>
        </w:rPr>
        <w:t xml:space="preserve"> II</w:t>
      </w:r>
      <w:r w:rsidR="00FD4B11" w:rsidRPr="00845ABC">
        <w:rPr>
          <w:rFonts w:ascii="Times New Roman" w:hAnsi="Times New Roman" w:cs="Times New Roman"/>
          <w:sz w:val="26"/>
          <w:szCs w:val="26"/>
        </w:rPr>
        <w:t>-ой выездной</w:t>
      </w:r>
      <w:r w:rsidR="00B95F4E" w:rsidRPr="00845ABC">
        <w:rPr>
          <w:rFonts w:ascii="Times New Roman" w:hAnsi="Times New Roman" w:cs="Times New Roman"/>
          <w:sz w:val="26"/>
          <w:szCs w:val="26"/>
        </w:rPr>
        <w:t xml:space="preserve"> школ</w:t>
      </w:r>
      <w:r w:rsidR="00FD4B11" w:rsidRPr="00845ABC">
        <w:rPr>
          <w:rFonts w:ascii="Times New Roman" w:hAnsi="Times New Roman" w:cs="Times New Roman"/>
          <w:sz w:val="26"/>
          <w:szCs w:val="26"/>
        </w:rPr>
        <w:t xml:space="preserve">е </w:t>
      </w:r>
      <w:r w:rsidR="00B95F4E" w:rsidRPr="00845ABC">
        <w:rPr>
          <w:rFonts w:ascii="Times New Roman" w:hAnsi="Times New Roman" w:cs="Times New Roman"/>
          <w:sz w:val="26"/>
          <w:szCs w:val="26"/>
        </w:rPr>
        <w:t>молодого педагога «</w:t>
      </w:r>
      <w:r w:rsidR="00FD4B11" w:rsidRPr="00845ABC">
        <w:rPr>
          <w:rFonts w:ascii="Times New Roman" w:hAnsi="Times New Roman" w:cs="Times New Roman"/>
          <w:sz w:val="26"/>
          <w:szCs w:val="26"/>
        </w:rPr>
        <w:t>Траектория профессионального успеха</w:t>
      </w:r>
      <w:r w:rsidR="00B95F4E" w:rsidRPr="00845ABC">
        <w:rPr>
          <w:rFonts w:ascii="Times New Roman" w:hAnsi="Times New Roman" w:cs="Times New Roman"/>
          <w:sz w:val="26"/>
          <w:szCs w:val="26"/>
        </w:rPr>
        <w:t>»</w:t>
      </w:r>
      <w:r w:rsidR="00FD4B11" w:rsidRPr="00845ABC">
        <w:rPr>
          <w:rFonts w:ascii="Times New Roman" w:hAnsi="Times New Roman" w:cs="Times New Roman"/>
          <w:sz w:val="26"/>
          <w:szCs w:val="26"/>
        </w:rPr>
        <w:t xml:space="preserve">, которая состоялась в </w:t>
      </w:r>
      <w:r w:rsidR="00B95F4E" w:rsidRPr="00845ABC">
        <w:rPr>
          <w:rFonts w:ascii="Times New Roman" w:hAnsi="Times New Roman" w:cs="Times New Roman"/>
          <w:sz w:val="26"/>
          <w:szCs w:val="26"/>
        </w:rPr>
        <w:t>июле</w:t>
      </w:r>
      <w:r w:rsidR="006755DC" w:rsidRPr="00845ABC">
        <w:rPr>
          <w:rFonts w:ascii="Times New Roman" w:hAnsi="Times New Roman" w:cs="Times New Roman"/>
          <w:sz w:val="26"/>
          <w:szCs w:val="26"/>
        </w:rPr>
        <w:t xml:space="preserve"> 2017 г. в палаточном лагере на базе детско-юношеской</w:t>
      </w:r>
      <w:r w:rsidR="00FD4B11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6755DC" w:rsidRPr="00845ABC">
        <w:rPr>
          <w:rFonts w:ascii="Times New Roman" w:hAnsi="Times New Roman" w:cs="Times New Roman"/>
          <w:sz w:val="26"/>
          <w:szCs w:val="26"/>
        </w:rPr>
        <w:t>туристской базы Багульник (г. Красноярск)</w:t>
      </w:r>
      <w:r w:rsidRPr="00845ABC">
        <w:rPr>
          <w:rFonts w:ascii="Times New Roman" w:hAnsi="Times New Roman" w:cs="Times New Roman"/>
          <w:sz w:val="26"/>
          <w:szCs w:val="26"/>
        </w:rPr>
        <w:t>. В программе школы были предусмотрены занятия по проектной деятельности, дискуссионные площадки, мастер-классы победителей и лауреатов профессиональных конкурсов и др.</w:t>
      </w:r>
    </w:p>
    <w:p w:rsidR="00956C2D" w:rsidRPr="00845ABC" w:rsidRDefault="006755DC" w:rsidP="00956C2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lastRenderedPageBreak/>
        <w:t>В течение года мол</w:t>
      </w:r>
      <w:r w:rsidR="00857B3D" w:rsidRPr="00845ABC">
        <w:rPr>
          <w:rFonts w:ascii="Times New Roman" w:hAnsi="Times New Roman" w:cs="Times New Roman"/>
          <w:sz w:val="26"/>
          <w:szCs w:val="26"/>
        </w:rPr>
        <w:t>одые кадры</w:t>
      </w:r>
      <w:r w:rsidRPr="00845ABC">
        <w:rPr>
          <w:rFonts w:ascii="Times New Roman" w:hAnsi="Times New Roman" w:cs="Times New Roman"/>
          <w:sz w:val="26"/>
          <w:szCs w:val="26"/>
        </w:rPr>
        <w:t xml:space="preserve"> регулярно обращались к </w:t>
      </w:r>
      <w:r w:rsidR="00107898" w:rsidRPr="00845ABC">
        <w:rPr>
          <w:rFonts w:ascii="Times New Roman" w:hAnsi="Times New Roman" w:cs="Times New Roman"/>
          <w:sz w:val="26"/>
          <w:szCs w:val="26"/>
        </w:rPr>
        <w:t>специалистам</w:t>
      </w:r>
      <w:r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107898" w:rsidRPr="00845ABC">
        <w:rPr>
          <w:rFonts w:ascii="Times New Roman" w:hAnsi="Times New Roman" w:cs="Times New Roman"/>
          <w:sz w:val="26"/>
          <w:szCs w:val="26"/>
        </w:rPr>
        <w:t xml:space="preserve">крайкома </w:t>
      </w:r>
      <w:r w:rsidRPr="00845ABC">
        <w:rPr>
          <w:rFonts w:ascii="Times New Roman" w:hAnsi="Times New Roman" w:cs="Times New Roman"/>
          <w:sz w:val="26"/>
          <w:szCs w:val="26"/>
        </w:rPr>
        <w:t>по</w:t>
      </w:r>
      <w:r w:rsidR="00107898" w:rsidRPr="00845ABC">
        <w:rPr>
          <w:rFonts w:ascii="Times New Roman" w:hAnsi="Times New Roman" w:cs="Times New Roman"/>
          <w:sz w:val="26"/>
          <w:szCs w:val="26"/>
        </w:rPr>
        <w:t xml:space="preserve"> разным вопросам трудового законодательства в телефонном режиме, </w:t>
      </w:r>
      <w:r w:rsidRPr="00845ABC">
        <w:rPr>
          <w:rFonts w:ascii="Times New Roman" w:hAnsi="Times New Roman" w:cs="Times New Roman"/>
          <w:sz w:val="26"/>
          <w:szCs w:val="26"/>
        </w:rPr>
        <w:t>используя сайт</w:t>
      </w:r>
      <w:r w:rsidR="00107898" w:rsidRPr="00845ABC">
        <w:rPr>
          <w:rFonts w:ascii="Times New Roman" w:hAnsi="Times New Roman" w:cs="Times New Roman"/>
          <w:sz w:val="26"/>
          <w:szCs w:val="26"/>
        </w:rPr>
        <w:t>ы</w:t>
      </w:r>
      <w:r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857B3D" w:rsidRPr="00845ABC">
        <w:rPr>
          <w:rFonts w:ascii="Times New Roman" w:hAnsi="Times New Roman" w:cs="Times New Roman"/>
          <w:sz w:val="26"/>
          <w:szCs w:val="26"/>
        </w:rPr>
        <w:t>краевой и территориальной организаций Профсоюза (</w:t>
      </w:r>
      <w:r w:rsidRPr="00845ABC">
        <w:rPr>
          <w:rFonts w:ascii="Times New Roman" w:hAnsi="Times New Roman" w:cs="Times New Roman"/>
          <w:sz w:val="26"/>
          <w:szCs w:val="26"/>
        </w:rPr>
        <w:t>kr-educat.ru</w:t>
      </w:r>
      <w:r w:rsidR="00107898" w:rsidRPr="00845ABC">
        <w:rPr>
          <w:rFonts w:ascii="Times New Roman" w:hAnsi="Times New Roman" w:cs="Times New Roman"/>
          <w:sz w:val="26"/>
          <w:szCs w:val="26"/>
        </w:rPr>
        <w:t>, terkou.ucoz.ru</w:t>
      </w:r>
      <w:r w:rsidR="00857B3D" w:rsidRPr="00845ABC">
        <w:rPr>
          <w:rFonts w:ascii="Times New Roman" w:hAnsi="Times New Roman" w:cs="Times New Roman"/>
          <w:sz w:val="26"/>
          <w:szCs w:val="26"/>
        </w:rPr>
        <w:t>)</w:t>
      </w:r>
      <w:r w:rsidR="00107898" w:rsidRPr="00845ABC">
        <w:rPr>
          <w:rFonts w:ascii="Times New Roman" w:hAnsi="Times New Roman" w:cs="Times New Roman"/>
          <w:sz w:val="26"/>
          <w:szCs w:val="26"/>
        </w:rPr>
        <w:t xml:space="preserve">, </w:t>
      </w:r>
      <w:r w:rsidR="00857B3D" w:rsidRPr="00845ABC">
        <w:rPr>
          <w:rFonts w:ascii="Times New Roman" w:hAnsi="Times New Roman" w:cs="Times New Roman"/>
          <w:sz w:val="26"/>
          <w:szCs w:val="26"/>
        </w:rPr>
        <w:t>социальные сети (группа</w:t>
      </w:r>
      <w:r w:rsidRPr="00845ABC">
        <w:rPr>
          <w:rFonts w:ascii="Times New Roman" w:hAnsi="Times New Roman" w:cs="Times New Roman"/>
          <w:sz w:val="26"/>
          <w:szCs w:val="26"/>
        </w:rPr>
        <w:t xml:space="preserve"> краевой</w:t>
      </w:r>
      <w:r w:rsidR="00857B3D" w:rsidRPr="00845ABC">
        <w:rPr>
          <w:rFonts w:ascii="Times New Roman" w:hAnsi="Times New Roman" w:cs="Times New Roman"/>
          <w:sz w:val="26"/>
          <w:szCs w:val="26"/>
        </w:rPr>
        <w:t xml:space="preserve"> организации Профсоюза - vk.com/krasprofobr, </w:t>
      </w:r>
      <w:r w:rsidRPr="00845ABC">
        <w:rPr>
          <w:rFonts w:ascii="Times New Roman" w:hAnsi="Times New Roman" w:cs="Times New Roman"/>
          <w:sz w:val="26"/>
          <w:szCs w:val="26"/>
        </w:rPr>
        <w:t>группа Совета</w:t>
      </w:r>
      <w:r w:rsidR="00857B3D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Pr="00845ABC">
        <w:rPr>
          <w:rFonts w:ascii="Times New Roman" w:hAnsi="Times New Roman" w:cs="Times New Roman"/>
          <w:sz w:val="26"/>
          <w:szCs w:val="26"/>
        </w:rPr>
        <w:t xml:space="preserve">молодых педагогов при краевом комитете Профсоюза </w:t>
      </w:r>
      <w:r w:rsidR="00857B3D" w:rsidRPr="00845ABC">
        <w:rPr>
          <w:rFonts w:ascii="Times New Roman" w:hAnsi="Times New Roman" w:cs="Times New Roman"/>
          <w:sz w:val="26"/>
          <w:szCs w:val="26"/>
        </w:rPr>
        <w:t xml:space="preserve">- </w:t>
      </w:r>
      <w:r w:rsidRPr="00845ABC">
        <w:rPr>
          <w:rFonts w:ascii="Times New Roman" w:hAnsi="Times New Roman" w:cs="Times New Roman"/>
          <w:sz w:val="26"/>
          <w:szCs w:val="26"/>
        </w:rPr>
        <w:t>vk.com/smp_krsk,</w:t>
      </w:r>
      <w:r w:rsidR="00857B3D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Pr="00845ABC">
        <w:rPr>
          <w:rFonts w:ascii="Times New Roman" w:hAnsi="Times New Roman" w:cs="Times New Roman"/>
          <w:sz w:val="26"/>
          <w:szCs w:val="26"/>
        </w:rPr>
        <w:t>официальный хэштегСовета #smp_krsk</w:t>
      </w:r>
      <w:r w:rsidR="00857B3D" w:rsidRPr="00845ABC">
        <w:rPr>
          <w:rFonts w:ascii="Times New Roman" w:hAnsi="Times New Roman" w:cs="Times New Roman"/>
          <w:sz w:val="26"/>
          <w:szCs w:val="26"/>
        </w:rPr>
        <w:t>)</w:t>
      </w:r>
      <w:r w:rsidRPr="00845ABC">
        <w:rPr>
          <w:rFonts w:ascii="Times New Roman" w:hAnsi="Times New Roman" w:cs="Times New Roman"/>
          <w:sz w:val="26"/>
          <w:szCs w:val="26"/>
        </w:rPr>
        <w:t>.</w:t>
      </w:r>
    </w:p>
    <w:p w:rsidR="00956C2D" w:rsidRPr="00845ABC" w:rsidRDefault="00FD6E33" w:rsidP="00956C2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С целью профессионального роста молодых </w:t>
      </w:r>
      <w:r w:rsidR="00951EB7" w:rsidRPr="00845ABC">
        <w:rPr>
          <w:rFonts w:ascii="Times New Roman" w:hAnsi="Times New Roman" w:cs="Times New Roman"/>
          <w:sz w:val="26"/>
          <w:szCs w:val="26"/>
        </w:rPr>
        <w:t>специалистов</w:t>
      </w:r>
      <w:r w:rsidRPr="00845ABC">
        <w:rPr>
          <w:rFonts w:ascii="Times New Roman" w:hAnsi="Times New Roman" w:cs="Times New Roman"/>
          <w:sz w:val="26"/>
          <w:szCs w:val="26"/>
        </w:rPr>
        <w:t xml:space="preserve">, </w:t>
      </w:r>
      <w:r w:rsidR="00951EB7" w:rsidRPr="00845ABC">
        <w:rPr>
          <w:rFonts w:ascii="Times New Roman" w:hAnsi="Times New Roman" w:cs="Times New Roman"/>
          <w:sz w:val="26"/>
          <w:szCs w:val="26"/>
        </w:rPr>
        <w:t xml:space="preserve">их </w:t>
      </w:r>
      <w:r w:rsidRPr="00845ABC">
        <w:rPr>
          <w:rFonts w:ascii="Times New Roman" w:hAnsi="Times New Roman" w:cs="Times New Roman"/>
          <w:sz w:val="26"/>
          <w:szCs w:val="26"/>
        </w:rPr>
        <w:t>социально-экон</w:t>
      </w:r>
      <w:r w:rsidR="00951EB7" w:rsidRPr="00845ABC">
        <w:rPr>
          <w:rFonts w:ascii="Times New Roman" w:hAnsi="Times New Roman" w:cs="Times New Roman"/>
          <w:sz w:val="26"/>
          <w:szCs w:val="26"/>
        </w:rPr>
        <w:t>омической и правовой поддержке, Советом молодых педагогов при краевом комитете Профсоюза была организована Онлайн-школа на специально созданном интернет-сайте, куда на дистанционное обучение подали заявки т</w:t>
      </w:r>
      <w:r w:rsidRPr="00845ABC">
        <w:rPr>
          <w:rFonts w:ascii="Times New Roman" w:hAnsi="Times New Roman" w:cs="Times New Roman"/>
          <w:sz w:val="26"/>
          <w:szCs w:val="26"/>
        </w:rPr>
        <w:t xml:space="preserve">ри молодых педагога </w:t>
      </w:r>
      <w:r w:rsidR="00951EB7" w:rsidRPr="00845ABC">
        <w:rPr>
          <w:rFonts w:ascii="Times New Roman" w:hAnsi="Times New Roman" w:cs="Times New Roman"/>
          <w:sz w:val="26"/>
          <w:szCs w:val="26"/>
        </w:rPr>
        <w:t xml:space="preserve">из краевых учреждений </w:t>
      </w:r>
      <w:r w:rsidRPr="00845ABC">
        <w:rPr>
          <w:rFonts w:ascii="Times New Roman" w:hAnsi="Times New Roman" w:cs="Times New Roman"/>
          <w:sz w:val="26"/>
          <w:szCs w:val="26"/>
        </w:rPr>
        <w:t>(</w:t>
      </w:r>
      <w:r w:rsidR="00951EB7" w:rsidRPr="00845ABC">
        <w:rPr>
          <w:rFonts w:ascii="Times New Roman" w:hAnsi="Times New Roman" w:cs="Times New Roman"/>
          <w:sz w:val="26"/>
          <w:szCs w:val="26"/>
        </w:rPr>
        <w:t xml:space="preserve">Р.М. Чумакова, социальный педагог КЦПМСС, Р.Р. </w:t>
      </w:r>
      <w:r w:rsidR="00951EB7" w:rsidRPr="00845ABC">
        <w:rPr>
          <w:rFonts w:ascii="Times New Roman" w:eastAsia="Century Gothic" w:hAnsi="Times New Roman" w:cs="Times New Roman"/>
          <w:sz w:val="26"/>
          <w:szCs w:val="26"/>
        </w:rPr>
        <w:t>Биктимирова</w:t>
      </w:r>
      <w:r w:rsidR="00951EB7" w:rsidRPr="00845ABC">
        <w:rPr>
          <w:rFonts w:ascii="Times New Roman" w:hAnsi="Times New Roman" w:cs="Times New Roman"/>
          <w:sz w:val="26"/>
          <w:szCs w:val="26"/>
        </w:rPr>
        <w:t xml:space="preserve">, </w:t>
      </w:r>
      <w:r w:rsidR="0003565E" w:rsidRPr="00845ABC">
        <w:rPr>
          <w:rFonts w:ascii="Times New Roman" w:hAnsi="Times New Roman" w:cs="Times New Roman"/>
          <w:sz w:val="26"/>
          <w:szCs w:val="26"/>
        </w:rPr>
        <w:t>учитель КГБОУ «Красноярская шко</w:t>
      </w:r>
      <w:r w:rsidR="00956C2D" w:rsidRPr="00845ABC">
        <w:rPr>
          <w:rFonts w:ascii="Times New Roman" w:hAnsi="Times New Roman" w:cs="Times New Roman"/>
          <w:sz w:val="26"/>
          <w:szCs w:val="26"/>
        </w:rPr>
        <w:t>л</w:t>
      </w:r>
      <w:r w:rsidR="0003565E" w:rsidRPr="00845ABC">
        <w:rPr>
          <w:rFonts w:ascii="Times New Roman" w:hAnsi="Times New Roman" w:cs="Times New Roman"/>
          <w:sz w:val="26"/>
          <w:szCs w:val="26"/>
        </w:rPr>
        <w:t xml:space="preserve">а № 2», </w:t>
      </w:r>
      <w:r w:rsidR="00956C2D" w:rsidRPr="00845ABC">
        <w:rPr>
          <w:rFonts w:ascii="Times New Roman" w:hAnsi="Times New Roman" w:cs="Times New Roman"/>
          <w:sz w:val="26"/>
          <w:szCs w:val="26"/>
        </w:rPr>
        <w:t>И.В. Морозова, воспитатель КГБОУ «Ачинская школа № 1»).</w:t>
      </w:r>
    </w:p>
    <w:p w:rsidR="00956C2D" w:rsidRPr="00845ABC" w:rsidRDefault="00284E0C" w:rsidP="00956C2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К</w:t>
      </w:r>
      <w:r w:rsidR="002A1E1D" w:rsidRPr="00845ABC">
        <w:rPr>
          <w:rFonts w:ascii="Times New Roman" w:hAnsi="Times New Roman" w:cs="Times New Roman"/>
          <w:sz w:val="26"/>
          <w:szCs w:val="26"/>
        </w:rPr>
        <w:t xml:space="preserve">оманда </w:t>
      </w:r>
      <w:r w:rsidRPr="00845ABC">
        <w:rPr>
          <w:rFonts w:ascii="Times New Roman" w:hAnsi="Times New Roman" w:cs="Times New Roman"/>
          <w:sz w:val="26"/>
          <w:szCs w:val="26"/>
        </w:rPr>
        <w:t xml:space="preserve">от </w:t>
      </w:r>
      <w:r w:rsidR="00341801" w:rsidRPr="00845ABC">
        <w:rPr>
          <w:rFonts w:ascii="Times New Roman" w:hAnsi="Times New Roman" w:cs="Times New Roman"/>
          <w:sz w:val="26"/>
          <w:szCs w:val="26"/>
        </w:rPr>
        <w:t>ТПО</w:t>
      </w:r>
      <w:r w:rsidRPr="00845ABC">
        <w:rPr>
          <w:rFonts w:ascii="Times New Roman" w:hAnsi="Times New Roman" w:cs="Times New Roman"/>
          <w:sz w:val="26"/>
          <w:szCs w:val="26"/>
        </w:rPr>
        <w:t xml:space="preserve"> работников </w:t>
      </w:r>
      <w:r w:rsidR="00341801" w:rsidRPr="00845ABC">
        <w:rPr>
          <w:rFonts w:ascii="Times New Roman" w:hAnsi="Times New Roman" w:cs="Times New Roman"/>
          <w:sz w:val="26"/>
          <w:szCs w:val="26"/>
        </w:rPr>
        <w:t>КОО, в состав которой вошли</w:t>
      </w:r>
      <w:r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341801" w:rsidRPr="00845ABC">
        <w:rPr>
          <w:rFonts w:ascii="Times New Roman" w:hAnsi="Times New Roman" w:cs="Times New Roman"/>
          <w:sz w:val="26"/>
          <w:szCs w:val="26"/>
        </w:rPr>
        <w:t xml:space="preserve">молодые педагоги, </w:t>
      </w:r>
      <w:r w:rsidRPr="00845ABC">
        <w:rPr>
          <w:rFonts w:ascii="Times New Roman" w:hAnsi="Times New Roman" w:cs="Times New Roman"/>
          <w:sz w:val="26"/>
          <w:szCs w:val="26"/>
        </w:rPr>
        <w:t>участвовала</w:t>
      </w:r>
      <w:r w:rsidR="002A1E1D" w:rsidRPr="00845ABC">
        <w:rPr>
          <w:rFonts w:ascii="Times New Roman" w:hAnsi="Times New Roman" w:cs="Times New Roman"/>
          <w:sz w:val="26"/>
          <w:szCs w:val="26"/>
        </w:rPr>
        <w:t xml:space="preserve"> </w:t>
      </w:r>
      <w:r w:rsidR="00341801" w:rsidRPr="00845ABC">
        <w:rPr>
          <w:rFonts w:ascii="Times New Roman" w:hAnsi="Times New Roman" w:cs="Times New Roman"/>
          <w:sz w:val="26"/>
          <w:szCs w:val="26"/>
        </w:rPr>
        <w:t>в образовательной программе Открытого фестиваля творческих и общественных объединений работников образования</w:t>
      </w:r>
      <w:r w:rsidR="00956C2D" w:rsidRPr="00845ABC">
        <w:rPr>
          <w:rFonts w:ascii="Times New Roman" w:hAnsi="Times New Roman" w:cs="Times New Roman"/>
          <w:sz w:val="26"/>
          <w:szCs w:val="26"/>
        </w:rPr>
        <w:t xml:space="preserve"> Красноярского края «Тепсей-2017</w:t>
      </w:r>
      <w:r w:rsidR="00341801" w:rsidRPr="00845ABC">
        <w:rPr>
          <w:rFonts w:ascii="Times New Roman" w:hAnsi="Times New Roman" w:cs="Times New Roman"/>
          <w:sz w:val="26"/>
          <w:szCs w:val="26"/>
        </w:rPr>
        <w:t>»</w:t>
      </w:r>
      <w:r w:rsidR="00AE6BD3" w:rsidRPr="00845ABC">
        <w:rPr>
          <w:rFonts w:ascii="Times New Roman" w:hAnsi="Times New Roman" w:cs="Times New Roman"/>
          <w:sz w:val="26"/>
          <w:szCs w:val="26"/>
        </w:rPr>
        <w:t>, обучались проектированию, способам развития надпредметных компетентностей.</w:t>
      </w:r>
    </w:p>
    <w:p w:rsidR="00956C2D" w:rsidRPr="00845ABC" w:rsidRDefault="00956C2D" w:rsidP="00956C2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BF6" w:rsidRPr="00845ABC" w:rsidRDefault="003836B4" w:rsidP="009B230D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ABC">
        <w:rPr>
          <w:rFonts w:ascii="Times New Roman" w:hAnsi="Times New Roman" w:cs="Times New Roman"/>
          <w:b/>
          <w:sz w:val="26"/>
          <w:szCs w:val="26"/>
        </w:rPr>
        <w:t>ИНФОРМАЦИОННАЯ РАБОТА</w:t>
      </w:r>
    </w:p>
    <w:p w:rsidR="00F8189D" w:rsidRPr="00845ABC" w:rsidRDefault="00531DC2" w:rsidP="00F3475F">
      <w:pPr>
        <w:pStyle w:val="Default"/>
        <w:tabs>
          <w:tab w:val="left" w:pos="426"/>
        </w:tabs>
        <w:ind w:firstLine="709"/>
        <w:jc w:val="both"/>
        <w:rPr>
          <w:sz w:val="26"/>
          <w:szCs w:val="26"/>
        </w:rPr>
      </w:pPr>
      <w:r w:rsidRPr="00845ABC">
        <w:rPr>
          <w:sz w:val="26"/>
          <w:szCs w:val="26"/>
        </w:rPr>
        <w:t xml:space="preserve">В течение года члены Профсоюза из </w:t>
      </w:r>
      <w:r w:rsidR="00F8189D" w:rsidRPr="00845ABC">
        <w:rPr>
          <w:sz w:val="26"/>
          <w:szCs w:val="26"/>
        </w:rPr>
        <w:t>территориальной профсоюзной</w:t>
      </w:r>
      <w:r w:rsidRPr="00845ABC">
        <w:rPr>
          <w:sz w:val="26"/>
          <w:szCs w:val="26"/>
        </w:rPr>
        <w:t xml:space="preserve"> организации участвовали в общероссийских, краевых </w:t>
      </w:r>
      <w:r w:rsidR="00F8189D" w:rsidRPr="00845ABC">
        <w:rPr>
          <w:sz w:val="26"/>
          <w:szCs w:val="26"/>
        </w:rPr>
        <w:t>мероприятия</w:t>
      </w:r>
      <w:r w:rsidRPr="00845ABC">
        <w:rPr>
          <w:sz w:val="26"/>
          <w:szCs w:val="26"/>
        </w:rPr>
        <w:t>х, направленных</w:t>
      </w:r>
      <w:r w:rsidR="00F8189D" w:rsidRPr="00845ABC">
        <w:rPr>
          <w:sz w:val="26"/>
          <w:szCs w:val="26"/>
        </w:rPr>
        <w:t xml:space="preserve"> на реализацию целей и задач Года профсоюзного PR-движения.</w:t>
      </w:r>
    </w:p>
    <w:p w:rsidR="00F3475F" w:rsidRPr="00845ABC" w:rsidRDefault="00F735CB" w:rsidP="00F3475F">
      <w:pPr>
        <w:pStyle w:val="Default"/>
        <w:ind w:firstLine="708"/>
        <w:jc w:val="both"/>
        <w:rPr>
          <w:sz w:val="26"/>
          <w:szCs w:val="26"/>
        </w:rPr>
      </w:pPr>
      <w:r w:rsidRPr="00845ABC">
        <w:rPr>
          <w:sz w:val="26"/>
          <w:szCs w:val="26"/>
        </w:rPr>
        <w:t>Формирование имиджа яв</w:t>
      </w:r>
      <w:r w:rsidR="00221332" w:rsidRPr="00845ABC">
        <w:rPr>
          <w:sz w:val="26"/>
          <w:szCs w:val="26"/>
        </w:rPr>
        <w:t xml:space="preserve">ляется приоритетной задачей </w:t>
      </w:r>
      <w:r w:rsidRPr="00845ABC">
        <w:rPr>
          <w:sz w:val="26"/>
          <w:szCs w:val="26"/>
        </w:rPr>
        <w:t>развития территориальной профсоюзной организации работников краевых образовательных организаций общего и дополнительного образования.</w:t>
      </w:r>
    </w:p>
    <w:p w:rsidR="0036507B" w:rsidRPr="00845ABC" w:rsidRDefault="00F3475F" w:rsidP="0036507B">
      <w:pPr>
        <w:pStyle w:val="Default"/>
        <w:ind w:firstLine="708"/>
        <w:jc w:val="both"/>
        <w:rPr>
          <w:sz w:val="26"/>
          <w:szCs w:val="26"/>
        </w:rPr>
      </w:pPr>
      <w:r w:rsidRPr="00845ABC">
        <w:rPr>
          <w:sz w:val="26"/>
          <w:szCs w:val="26"/>
        </w:rPr>
        <w:t>В конкурсе краевой организации на Лучший сайт/страничку местной и первичной организации Профсоюза</w:t>
      </w:r>
      <w:r w:rsidR="00300530" w:rsidRPr="00845ABC">
        <w:rPr>
          <w:sz w:val="26"/>
          <w:szCs w:val="26"/>
        </w:rPr>
        <w:t xml:space="preserve"> сайт Т</w:t>
      </w:r>
      <w:r w:rsidR="00F735CB" w:rsidRPr="00845ABC">
        <w:rPr>
          <w:sz w:val="26"/>
          <w:szCs w:val="26"/>
        </w:rPr>
        <w:t>ерриториальной профсоюзной организации</w:t>
      </w:r>
      <w:r w:rsidRPr="00845ABC">
        <w:rPr>
          <w:sz w:val="26"/>
          <w:szCs w:val="26"/>
        </w:rPr>
        <w:t xml:space="preserve"> (</w:t>
      </w:r>
      <w:hyperlink r:id="rId10" w:history="1">
        <w:r w:rsidR="00F735CB" w:rsidRPr="00845ABC">
          <w:rPr>
            <w:rStyle w:val="a6"/>
            <w:sz w:val="26"/>
            <w:szCs w:val="26"/>
          </w:rPr>
          <w:t>http://terkou.ucoz.ru/</w:t>
        </w:r>
      </w:hyperlink>
      <w:r w:rsidRPr="00845ABC">
        <w:rPr>
          <w:sz w:val="26"/>
          <w:szCs w:val="26"/>
        </w:rPr>
        <w:t xml:space="preserve">) занял </w:t>
      </w:r>
      <w:r w:rsidRPr="00845ABC">
        <w:rPr>
          <w:b/>
          <w:sz w:val="26"/>
          <w:szCs w:val="26"/>
          <w:lang w:val="en-US"/>
        </w:rPr>
        <w:t>I</w:t>
      </w:r>
      <w:r w:rsidRPr="00845ABC">
        <w:rPr>
          <w:b/>
          <w:sz w:val="26"/>
          <w:szCs w:val="26"/>
        </w:rPr>
        <w:t xml:space="preserve"> место</w:t>
      </w:r>
      <w:r w:rsidRPr="00845ABC">
        <w:rPr>
          <w:sz w:val="26"/>
          <w:szCs w:val="26"/>
        </w:rPr>
        <w:t xml:space="preserve">, в чём большая заслуга администратора сайта, члена Профсоюза из ППО КГБОУ «Большемуртинская школа» Дмитрия Николаевича Серебренникова. </w:t>
      </w:r>
      <w:r w:rsidR="001E6EE9" w:rsidRPr="00845ABC">
        <w:rPr>
          <w:sz w:val="26"/>
          <w:szCs w:val="26"/>
        </w:rPr>
        <w:t xml:space="preserve">Территориальный комитет </w:t>
      </w:r>
      <w:r w:rsidR="00300530" w:rsidRPr="00845ABC">
        <w:rPr>
          <w:sz w:val="26"/>
          <w:szCs w:val="26"/>
        </w:rPr>
        <w:t>благодарит Дмитрия Николаевича за качественную работу, за непрерывное совершенствование сайта</w:t>
      </w:r>
      <w:r w:rsidR="001E6EE9" w:rsidRPr="00845ABC">
        <w:rPr>
          <w:sz w:val="26"/>
          <w:szCs w:val="26"/>
        </w:rPr>
        <w:t xml:space="preserve">. </w:t>
      </w:r>
    </w:p>
    <w:p w:rsidR="0036507B" w:rsidRPr="00845ABC" w:rsidRDefault="0036507B" w:rsidP="0036507B">
      <w:pPr>
        <w:pStyle w:val="Default"/>
        <w:ind w:firstLine="708"/>
        <w:jc w:val="both"/>
        <w:rPr>
          <w:sz w:val="26"/>
          <w:szCs w:val="26"/>
        </w:rPr>
      </w:pPr>
      <w:r w:rsidRPr="00845ABC">
        <w:rPr>
          <w:sz w:val="26"/>
          <w:szCs w:val="26"/>
        </w:rPr>
        <w:t xml:space="preserve">Практически ежедневно </w:t>
      </w:r>
      <w:r w:rsidR="00970EDA" w:rsidRPr="00845ABC">
        <w:rPr>
          <w:sz w:val="26"/>
          <w:szCs w:val="26"/>
        </w:rPr>
        <w:t xml:space="preserve">в течение года </w:t>
      </w:r>
      <w:r w:rsidRPr="00845ABC">
        <w:rPr>
          <w:sz w:val="26"/>
          <w:szCs w:val="26"/>
        </w:rPr>
        <w:t>на сайте ТПО работников КОО в новостной ленте появлялись свежие новости, в рубриках размещались документы по всем направлениям профсоюзной деятельности, оформлялись баннеры со ссылками на наиболее важные документы, проекты, акции, конкурсы и другие события.</w:t>
      </w:r>
    </w:p>
    <w:p w:rsidR="007B670D" w:rsidRPr="00845ABC" w:rsidRDefault="00A13D5E" w:rsidP="001C3E27">
      <w:pPr>
        <w:pStyle w:val="Default"/>
        <w:ind w:firstLine="708"/>
        <w:jc w:val="both"/>
        <w:rPr>
          <w:sz w:val="26"/>
          <w:szCs w:val="26"/>
        </w:rPr>
      </w:pPr>
      <w:r w:rsidRPr="00845ABC">
        <w:rPr>
          <w:sz w:val="26"/>
          <w:szCs w:val="26"/>
        </w:rPr>
        <w:t xml:space="preserve">Профсоюзные </w:t>
      </w:r>
      <w:r w:rsidRPr="00845ABC">
        <w:rPr>
          <w:sz w:val="26"/>
          <w:szCs w:val="26"/>
          <w:lang w:val="en-US"/>
        </w:rPr>
        <w:t>web</w:t>
      </w:r>
      <w:r w:rsidRPr="00845ABC">
        <w:rPr>
          <w:sz w:val="26"/>
          <w:szCs w:val="26"/>
        </w:rPr>
        <w:t xml:space="preserve">-страницы в рамках сайтов краевых учреждений </w:t>
      </w:r>
      <w:r w:rsidR="001E6EE9" w:rsidRPr="00845ABC">
        <w:rPr>
          <w:sz w:val="26"/>
          <w:szCs w:val="26"/>
        </w:rPr>
        <w:t>созданы и действуют в</w:t>
      </w:r>
      <w:r w:rsidRPr="00845ABC">
        <w:rPr>
          <w:sz w:val="26"/>
          <w:szCs w:val="26"/>
        </w:rPr>
        <w:t xml:space="preserve"> </w:t>
      </w:r>
      <w:r w:rsidR="007B670D" w:rsidRPr="00845ABC">
        <w:rPr>
          <w:sz w:val="26"/>
          <w:szCs w:val="26"/>
        </w:rPr>
        <w:t>14</w:t>
      </w:r>
      <w:r w:rsidR="001E6EE9" w:rsidRPr="00845ABC">
        <w:rPr>
          <w:sz w:val="26"/>
          <w:szCs w:val="26"/>
        </w:rPr>
        <w:t>-ти</w:t>
      </w:r>
      <w:r w:rsidR="00C0312E" w:rsidRPr="00845ABC">
        <w:rPr>
          <w:sz w:val="26"/>
          <w:szCs w:val="26"/>
        </w:rPr>
        <w:t xml:space="preserve"> первичных про</w:t>
      </w:r>
      <w:r w:rsidR="007B670D" w:rsidRPr="00845ABC">
        <w:rPr>
          <w:sz w:val="26"/>
          <w:szCs w:val="26"/>
        </w:rPr>
        <w:t xml:space="preserve">фсоюзных организаций, что, безусловно, недостаточно для Территориальной профсоюзной организации, в состав которой входит 38 ППО. В современный информационный век для </w:t>
      </w:r>
      <w:r w:rsidR="005E2E13" w:rsidRPr="00845ABC">
        <w:rPr>
          <w:sz w:val="26"/>
          <w:szCs w:val="26"/>
        </w:rPr>
        <w:t xml:space="preserve">состоятельности </w:t>
      </w:r>
      <w:r w:rsidR="007B670D" w:rsidRPr="00845ABC">
        <w:rPr>
          <w:sz w:val="26"/>
          <w:szCs w:val="26"/>
        </w:rPr>
        <w:t>любой организации является просто необходимостью</w:t>
      </w:r>
      <w:r w:rsidR="001E6EE9" w:rsidRPr="00845ABC">
        <w:rPr>
          <w:sz w:val="26"/>
          <w:szCs w:val="26"/>
        </w:rPr>
        <w:t xml:space="preserve"> </w:t>
      </w:r>
      <w:r w:rsidR="007B670D" w:rsidRPr="00845ABC">
        <w:rPr>
          <w:sz w:val="26"/>
          <w:szCs w:val="26"/>
        </w:rPr>
        <w:t xml:space="preserve">наличие </w:t>
      </w:r>
      <w:r w:rsidR="00970EDA" w:rsidRPr="00845ABC">
        <w:rPr>
          <w:sz w:val="26"/>
          <w:szCs w:val="26"/>
        </w:rPr>
        <w:t xml:space="preserve">в ней </w:t>
      </w:r>
      <w:r w:rsidR="007B670D" w:rsidRPr="00845ABC">
        <w:rPr>
          <w:sz w:val="26"/>
          <w:szCs w:val="26"/>
        </w:rPr>
        <w:t>системы развития имиджа</w:t>
      </w:r>
      <w:r w:rsidR="005E2E13" w:rsidRPr="00845ABC">
        <w:rPr>
          <w:sz w:val="26"/>
          <w:szCs w:val="26"/>
        </w:rPr>
        <w:t>, узнаваемости, конкурентноспособности.</w:t>
      </w:r>
    </w:p>
    <w:p w:rsidR="001C3E27" w:rsidRPr="00845ABC" w:rsidRDefault="001E6EE9" w:rsidP="001C3E27">
      <w:pPr>
        <w:pStyle w:val="Default"/>
        <w:ind w:firstLine="708"/>
        <w:jc w:val="both"/>
        <w:rPr>
          <w:sz w:val="26"/>
          <w:szCs w:val="26"/>
        </w:rPr>
      </w:pPr>
      <w:r w:rsidRPr="00845ABC">
        <w:rPr>
          <w:sz w:val="26"/>
          <w:szCs w:val="26"/>
        </w:rPr>
        <w:t xml:space="preserve">Информационно наполненные </w:t>
      </w:r>
      <w:r w:rsidR="00A62B27" w:rsidRPr="00845ABC">
        <w:rPr>
          <w:sz w:val="26"/>
          <w:szCs w:val="26"/>
        </w:rPr>
        <w:t xml:space="preserve">профсоюзные </w:t>
      </w:r>
      <w:r w:rsidR="00A62B27" w:rsidRPr="00845ABC">
        <w:rPr>
          <w:sz w:val="26"/>
          <w:szCs w:val="26"/>
          <w:lang w:val="en-US"/>
        </w:rPr>
        <w:t>web</w:t>
      </w:r>
      <w:r w:rsidR="00A62B27" w:rsidRPr="00845ABC">
        <w:rPr>
          <w:sz w:val="26"/>
          <w:szCs w:val="26"/>
        </w:rPr>
        <w:t>-страницы</w:t>
      </w:r>
      <w:r w:rsidRPr="00845ABC">
        <w:rPr>
          <w:sz w:val="26"/>
          <w:szCs w:val="26"/>
        </w:rPr>
        <w:t xml:space="preserve"> </w:t>
      </w:r>
      <w:r w:rsidR="000B1EEA" w:rsidRPr="00845ABC">
        <w:rPr>
          <w:sz w:val="26"/>
          <w:szCs w:val="26"/>
        </w:rPr>
        <w:t xml:space="preserve">размещены </w:t>
      </w:r>
      <w:r w:rsidR="00B147D5" w:rsidRPr="00845ABC">
        <w:rPr>
          <w:sz w:val="26"/>
          <w:szCs w:val="26"/>
        </w:rPr>
        <w:t>на сайтах</w:t>
      </w:r>
      <w:r w:rsidR="001C3E27" w:rsidRPr="00845ABC">
        <w:rPr>
          <w:sz w:val="26"/>
          <w:szCs w:val="26"/>
        </w:rPr>
        <w:t>:</w:t>
      </w:r>
      <w:r w:rsidR="00B147D5" w:rsidRPr="00845ABC">
        <w:rPr>
          <w:sz w:val="26"/>
          <w:szCs w:val="26"/>
        </w:rPr>
        <w:t xml:space="preserve"> </w:t>
      </w:r>
      <w:r w:rsidR="001C3E27" w:rsidRPr="00845ABC">
        <w:rPr>
          <w:sz w:val="26"/>
          <w:szCs w:val="26"/>
        </w:rPr>
        <w:t>КГБ</w:t>
      </w:r>
      <w:r w:rsidRPr="00845ABC">
        <w:rPr>
          <w:sz w:val="26"/>
          <w:szCs w:val="26"/>
        </w:rPr>
        <w:t>У «</w:t>
      </w:r>
      <w:r w:rsidR="001C3E27" w:rsidRPr="00845ABC">
        <w:rPr>
          <w:sz w:val="26"/>
          <w:szCs w:val="26"/>
        </w:rPr>
        <w:t>Краевой центр туризма и краеведения</w:t>
      </w:r>
      <w:r w:rsidRPr="00845ABC">
        <w:rPr>
          <w:sz w:val="26"/>
          <w:szCs w:val="26"/>
        </w:rPr>
        <w:t xml:space="preserve">» (председатель </w:t>
      </w:r>
      <w:r w:rsidR="001C3E27" w:rsidRPr="00845ABC">
        <w:rPr>
          <w:sz w:val="26"/>
          <w:szCs w:val="26"/>
        </w:rPr>
        <w:t>Н.В. Яшникова</w:t>
      </w:r>
      <w:r w:rsidRPr="00845ABC">
        <w:rPr>
          <w:sz w:val="26"/>
          <w:szCs w:val="26"/>
        </w:rPr>
        <w:t>)</w:t>
      </w:r>
      <w:r w:rsidR="001C3E27" w:rsidRPr="00845ABC">
        <w:rPr>
          <w:sz w:val="26"/>
          <w:szCs w:val="26"/>
        </w:rPr>
        <w:t xml:space="preserve">, </w:t>
      </w:r>
      <w:r w:rsidR="00A62B27" w:rsidRPr="00845ABC">
        <w:rPr>
          <w:sz w:val="26"/>
          <w:szCs w:val="26"/>
        </w:rPr>
        <w:t>КГБОУ «</w:t>
      </w:r>
      <w:r w:rsidR="00300530" w:rsidRPr="00845ABC">
        <w:rPr>
          <w:sz w:val="26"/>
          <w:szCs w:val="26"/>
        </w:rPr>
        <w:t>Минусинская</w:t>
      </w:r>
      <w:r w:rsidR="00A62B27" w:rsidRPr="00845ABC">
        <w:rPr>
          <w:sz w:val="26"/>
          <w:szCs w:val="26"/>
        </w:rPr>
        <w:t xml:space="preserve"> школа-интернат»</w:t>
      </w:r>
      <w:r w:rsidR="00B147D5" w:rsidRPr="00845ABC">
        <w:rPr>
          <w:sz w:val="26"/>
          <w:szCs w:val="26"/>
        </w:rPr>
        <w:t xml:space="preserve"> (председатель </w:t>
      </w:r>
      <w:r w:rsidR="00300530" w:rsidRPr="00845ABC">
        <w:rPr>
          <w:sz w:val="26"/>
          <w:szCs w:val="26"/>
        </w:rPr>
        <w:t>М.И. Комарова</w:t>
      </w:r>
      <w:r w:rsidR="007B670D" w:rsidRPr="00845ABC">
        <w:rPr>
          <w:sz w:val="26"/>
          <w:szCs w:val="26"/>
        </w:rPr>
        <w:t>) и др.</w:t>
      </w:r>
    </w:p>
    <w:p w:rsidR="00364044" w:rsidRPr="00845ABC" w:rsidRDefault="00B10968" w:rsidP="00364044">
      <w:pPr>
        <w:pStyle w:val="Default"/>
        <w:ind w:firstLine="708"/>
        <w:jc w:val="both"/>
        <w:rPr>
          <w:sz w:val="26"/>
          <w:szCs w:val="26"/>
        </w:rPr>
      </w:pPr>
      <w:r w:rsidRPr="00845ABC">
        <w:rPr>
          <w:sz w:val="26"/>
          <w:szCs w:val="26"/>
        </w:rPr>
        <w:t>Также, в территориальной профсоюзной организации уделяется внимание обучению профсоюзного актива информационной</w:t>
      </w:r>
      <w:r w:rsidR="006755DC" w:rsidRPr="00845ABC">
        <w:rPr>
          <w:sz w:val="26"/>
          <w:szCs w:val="26"/>
        </w:rPr>
        <w:t xml:space="preserve"> грамотнос</w:t>
      </w:r>
      <w:r w:rsidRPr="00845ABC">
        <w:rPr>
          <w:sz w:val="26"/>
          <w:szCs w:val="26"/>
        </w:rPr>
        <w:t xml:space="preserve">ти, что </w:t>
      </w:r>
      <w:r w:rsidR="006755DC" w:rsidRPr="00845ABC">
        <w:rPr>
          <w:sz w:val="26"/>
          <w:szCs w:val="26"/>
        </w:rPr>
        <w:t>является важным фактором</w:t>
      </w:r>
      <w:r w:rsidR="001C3E27" w:rsidRPr="00845ABC">
        <w:rPr>
          <w:sz w:val="26"/>
          <w:szCs w:val="26"/>
        </w:rPr>
        <w:t xml:space="preserve"> </w:t>
      </w:r>
      <w:r w:rsidR="006755DC" w:rsidRPr="00845ABC">
        <w:rPr>
          <w:sz w:val="26"/>
          <w:szCs w:val="26"/>
        </w:rPr>
        <w:t>успешной деятельности Профсоюза</w:t>
      </w:r>
      <w:r w:rsidRPr="00845ABC">
        <w:rPr>
          <w:sz w:val="26"/>
          <w:szCs w:val="26"/>
        </w:rPr>
        <w:t>.</w:t>
      </w:r>
    </w:p>
    <w:p w:rsidR="0036507B" w:rsidRPr="00845ABC" w:rsidRDefault="006755DC" w:rsidP="0036507B">
      <w:pPr>
        <w:pStyle w:val="Default"/>
        <w:ind w:firstLine="708"/>
        <w:jc w:val="both"/>
        <w:rPr>
          <w:sz w:val="26"/>
          <w:szCs w:val="26"/>
        </w:rPr>
      </w:pPr>
      <w:r w:rsidRPr="00845ABC">
        <w:rPr>
          <w:sz w:val="26"/>
          <w:szCs w:val="26"/>
        </w:rPr>
        <w:t xml:space="preserve">В 2017 году </w:t>
      </w:r>
      <w:r w:rsidR="00B10968" w:rsidRPr="00845ABC">
        <w:rPr>
          <w:sz w:val="26"/>
          <w:szCs w:val="26"/>
        </w:rPr>
        <w:t>были проведены индивидуальные и группов</w:t>
      </w:r>
      <w:r w:rsidR="0036507B" w:rsidRPr="00845ABC">
        <w:rPr>
          <w:sz w:val="26"/>
          <w:szCs w:val="26"/>
        </w:rPr>
        <w:t>ая</w:t>
      </w:r>
      <w:r w:rsidR="00B10968" w:rsidRPr="00845ABC">
        <w:rPr>
          <w:sz w:val="26"/>
          <w:szCs w:val="26"/>
        </w:rPr>
        <w:t xml:space="preserve"> консультации («Эффективные инструменты визуализации информации») </w:t>
      </w:r>
      <w:r w:rsidRPr="00845ABC">
        <w:rPr>
          <w:sz w:val="26"/>
          <w:szCs w:val="26"/>
        </w:rPr>
        <w:t>по информационной работ</w:t>
      </w:r>
      <w:r w:rsidR="00B10968" w:rsidRPr="00845ABC">
        <w:rPr>
          <w:sz w:val="26"/>
          <w:szCs w:val="26"/>
        </w:rPr>
        <w:t xml:space="preserve">е </w:t>
      </w:r>
      <w:r w:rsidRPr="00845ABC">
        <w:rPr>
          <w:sz w:val="26"/>
          <w:szCs w:val="26"/>
        </w:rPr>
        <w:lastRenderedPageBreak/>
        <w:t>для председателей первичных профсоюзных</w:t>
      </w:r>
      <w:r w:rsidR="00B10968" w:rsidRPr="00845ABC">
        <w:rPr>
          <w:sz w:val="26"/>
          <w:szCs w:val="26"/>
        </w:rPr>
        <w:t xml:space="preserve"> </w:t>
      </w:r>
      <w:r w:rsidRPr="00845ABC">
        <w:rPr>
          <w:sz w:val="26"/>
          <w:szCs w:val="26"/>
        </w:rPr>
        <w:t>организаций</w:t>
      </w:r>
      <w:r w:rsidR="00B10968" w:rsidRPr="00845ABC">
        <w:rPr>
          <w:sz w:val="26"/>
          <w:szCs w:val="26"/>
        </w:rPr>
        <w:t xml:space="preserve"> из краевых учреждений. </w:t>
      </w:r>
      <w:r w:rsidRPr="00845ABC">
        <w:rPr>
          <w:sz w:val="26"/>
          <w:szCs w:val="26"/>
        </w:rPr>
        <w:t xml:space="preserve">Особое внимание на </w:t>
      </w:r>
      <w:r w:rsidR="00B10968" w:rsidRPr="00845ABC">
        <w:rPr>
          <w:sz w:val="26"/>
          <w:szCs w:val="26"/>
        </w:rPr>
        <w:t>консультациях</w:t>
      </w:r>
      <w:r w:rsidRPr="00845ABC">
        <w:rPr>
          <w:sz w:val="26"/>
          <w:szCs w:val="26"/>
        </w:rPr>
        <w:t xml:space="preserve"> уделялось</w:t>
      </w:r>
      <w:r w:rsidR="00B10968" w:rsidRPr="00845ABC">
        <w:rPr>
          <w:sz w:val="26"/>
          <w:szCs w:val="26"/>
        </w:rPr>
        <w:t xml:space="preserve"> </w:t>
      </w:r>
      <w:r w:rsidRPr="00845ABC">
        <w:rPr>
          <w:sz w:val="26"/>
          <w:szCs w:val="26"/>
        </w:rPr>
        <w:t>участию в мероприятиях Года</w:t>
      </w:r>
      <w:r w:rsidR="00B10968" w:rsidRPr="00845ABC">
        <w:rPr>
          <w:sz w:val="26"/>
          <w:szCs w:val="26"/>
        </w:rPr>
        <w:t xml:space="preserve"> </w:t>
      </w:r>
      <w:r w:rsidRPr="00845ABC">
        <w:rPr>
          <w:sz w:val="26"/>
          <w:szCs w:val="26"/>
        </w:rPr>
        <w:t>Профсоюзного PR-движения</w:t>
      </w:r>
      <w:r w:rsidR="00B10968" w:rsidRPr="00845ABC">
        <w:rPr>
          <w:sz w:val="26"/>
          <w:szCs w:val="26"/>
        </w:rPr>
        <w:t xml:space="preserve"> на разном уровне</w:t>
      </w:r>
      <w:r w:rsidRPr="00845ABC">
        <w:rPr>
          <w:sz w:val="26"/>
          <w:szCs w:val="26"/>
        </w:rPr>
        <w:t>, созданию профсоюзных страниц на сайтах</w:t>
      </w:r>
      <w:r w:rsidR="00B10968" w:rsidRPr="00845ABC">
        <w:rPr>
          <w:sz w:val="26"/>
          <w:szCs w:val="26"/>
        </w:rPr>
        <w:t xml:space="preserve"> </w:t>
      </w:r>
      <w:r w:rsidRPr="00845ABC">
        <w:rPr>
          <w:sz w:val="26"/>
          <w:szCs w:val="26"/>
        </w:rPr>
        <w:t>образовательных организаций, а</w:t>
      </w:r>
      <w:r w:rsidR="00B10968" w:rsidRPr="00845ABC">
        <w:rPr>
          <w:sz w:val="26"/>
          <w:szCs w:val="26"/>
        </w:rPr>
        <w:t>,</w:t>
      </w:r>
      <w:r w:rsidRPr="00845ABC">
        <w:rPr>
          <w:sz w:val="26"/>
          <w:szCs w:val="26"/>
        </w:rPr>
        <w:t xml:space="preserve"> также</w:t>
      </w:r>
      <w:r w:rsidR="00B10968" w:rsidRPr="00845ABC">
        <w:rPr>
          <w:sz w:val="26"/>
          <w:szCs w:val="26"/>
        </w:rPr>
        <w:t>, т</w:t>
      </w:r>
      <w:r w:rsidRPr="00845ABC">
        <w:rPr>
          <w:sz w:val="26"/>
          <w:szCs w:val="26"/>
        </w:rPr>
        <w:t>радиционным вопросам оформления профсоюзных стендов, работе с</w:t>
      </w:r>
      <w:r w:rsidR="00B10968" w:rsidRPr="00845ABC">
        <w:rPr>
          <w:sz w:val="26"/>
          <w:szCs w:val="26"/>
        </w:rPr>
        <w:t xml:space="preserve"> информационными ресурсами территориальной, краевой, Общероссийской </w:t>
      </w:r>
      <w:r w:rsidRPr="00845ABC">
        <w:rPr>
          <w:sz w:val="26"/>
          <w:szCs w:val="26"/>
        </w:rPr>
        <w:t>организаци</w:t>
      </w:r>
      <w:r w:rsidR="00B10968" w:rsidRPr="00845ABC">
        <w:rPr>
          <w:sz w:val="26"/>
          <w:szCs w:val="26"/>
        </w:rPr>
        <w:t xml:space="preserve">й </w:t>
      </w:r>
      <w:r w:rsidRPr="00845ABC">
        <w:rPr>
          <w:sz w:val="26"/>
          <w:szCs w:val="26"/>
        </w:rPr>
        <w:t>Профсоюза образования.</w:t>
      </w:r>
    </w:p>
    <w:p w:rsidR="00BE7D70" w:rsidRPr="00845ABC" w:rsidRDefault="006755DC" w:rsidP="00970EDA">
      <w:pPr>
        <w:pStyle w:val="Default"/>
        <w:ind w:firstLine="708"/>
        <w:jc w:val="both"/>
        <w:rPr>
          <w:sz w:val="26"/>
          <w:szCs w:val="26"/>
        </w:rPr>
      </w:pPr>
      <w:r w:rsidRPr="00845ABC">
        <w:rPr>
          <w:sz w:val="26"/>
          <w:szCs w:val="26"/>
        </w:rPr>
        <w:t xml:space="preserve">В 2017 году </w:t>
      </w:r>
      <w:r w:rsidR="007B670D" w:rsidRPr="00845ABC">
        <w:rPr>
          <w:sz w:val="26"/>
          <w:szCs w:val="26"/>
        </w:rPr>
        <w:t xml:space="preserve">в некоторых </w:t>
      </w:r>
      <w:r w:rsidRPr="00845ABC">
        <w:rPr>
          <w:sz w:val="26"/>
          <w:szCs w:val="26"/>
        </w:rPr>
        <w:t>выпуск</w:t>
      </w:r>
      <w:r w:rsidR="007B670D" w:rsidRPr="00845ABC">
        <w:rPr>
          <w:sz w:val="26"/>
          <w:szCs w:val="26"/>
        </w:rPr>
        <w:t>ах</w:t>
      </w:r>
      <w:r w:rsidRPr="00845ABC">
        <w:rPr>
          <w:sz w:val="26"/>
          <w:szCs w:val="26"/>
        </w:rPr>
        <w:t xml:space="preserve"> электронного журнала краевой</w:t>
      </w:r>
      <w:r w:rsidR="007B670D" w:rsidRPr="00845ABC">
        <w:rPr>
          <w:sz w:val="26"/>
          <w:szCs w:val="26"/>
        </w:rPr>
        <w:t xml:space="preserve"> </w:t>
      </w:r>
      <w:r w:rsidRPr="00845ABC">
        <w:rPr>
          <w:sz w:val="26"/>
          <w:szCs w:val="26"/>
        </w:rPr>
        <w:t>организации «ПрофВести»</w:t>
      </w:r>
      <w:r w:rsidR="007B670D" w:rsidRPr="00845ABC">
        <w:rPr>
          <w:sz w:val="26"/>
          <w:szCs w:val="26"/>
        </w:rPr>
        <w:t xml:space="preserve"> были опубликованы мероприятия и события, происходящие в ТПО работников КОО</w:t>
      </w:r>
      <w:r w:rsidR="00970EDA" w:rsidRPr="00845ABC">
        <w:rPr>
          <w:sz w:val="26"/>
          <w:szCs w:val="26"/>
        </w:rPr>
        <w:t xml:space="preserve"> (например, участие членов Профсоюза в конкурсах, в летних школах и др.)</w:t>
      </w:r>
      <w:r w:rsidRPr="00845ABC">
        <w:rPr>
          <w:sz w:val="26"/>
          <w:szCs w:val="26"/>
        </w:rPr>
        <w:t>.</w:t>
      </w:r>
      <w:r w:rsidR="00970EDA" w:rsidRPr="00845ABC">
        <w:rPr>
          <w:sz w:val="26"/>
          <w:szCs w:val="26"/>
        </w:rPr>
        <w:t xml:space="preserve"> </w:t>
      </w:r>
      <w:r w:rsidR="00A10EAF" w:rsidRPr="00845ABC">
        <w:rPr>
          <w:sz w:val="26"/>
          <w:szCs w:val="26"/>
        </w:rPr>
        <w:t xml:space="preserve">Председатели первичных </w:t>
      </w:r>
      <w:r w:rsidR="00EE3709" w:rsidRPr="00845ABC">
        <w:rPr>
          <w:sz w:val="26"/>
          <w:szCs w:val="26"/>
        </w:rPr>
        <w:t>профсоюзных организаций</w:t>
      </w:r>
      <w:r w:rsidR="00D3400F" w:rsidRPr="00845ABC">
        <w:rPr>
          <w:sz w:val="26"/>
          <w:szCs w:val="26"/>
        </w:rPr>
        <w:t xml:space="preserve"> </w:t>
      </w:r>
      <w:r w:rsidR="003D44B7" w:rsidRPr="00845ABC">
        <w:rPr>
          <w:sz w:val="26"/>
          <w:szCs w:val="26"/>
        </w:rPr>
        <w:t xml:space="preserve">регулярно получают </w:t>
      </w:r>
      <w:r w:rsidR="00F53B04" w:rsidRPr="00845ABC">
        <w:rPr>
          <w:sz w:val="26"/>
          <w:szCs w:val="26"/>
        </w:rPr>
        <w:t>материалы «ПрофВестей»</w:t>
      </w:r>
      <w:r w:rsidR="00EE3709" w:rsidRPr="00845ABC">
        <w:rPr>
          <w:sz w:val="26"/>
          <w:szCs w:val="26"/>
        </w:rPr>
        <w:t>, тематические листовки</w:t>
      </w:r>
      <w:r w:rsidR="003D44B7" w:rsidRPr="00845ABC">
        <w:rPr>
          <w:sz w:val="26"/>
          <w:szCs w:val="26"/>
        </w:rPr>
        <w:t xml:space="preserve">, которые </w:t>
      </w:r>
      <w:r w:rsidR="00F53B04" w:rsidRPr="00845ABC">
        <w:rPr>
          <w:sz w:val="26"/>
          <w:szCs w:val="26"/>
        </w:rPr>
        <w:t>размещают</w:t>
      </w:r>
      <w:r w:rsidR="00D3400F" w:rsidRPr="00845ABC">
        <w:rPr>
          <w:sz w:val="26"/>
          <w:szCs w:val="26"/>
        </w:rPr>
        <w:t xml:space="preserve"> в профсоюзных уголках. </w:t>
      </w:r>
    </w:p>
    <w:p w:rsidR="00BE7D70" w:rsidRPr="00845ABC" w:rsidRDefault="00D3400F" w:rsidP="00BE7D70">
      <w:pPr>
        <w:pStyle w:val="Default"/>
        <w:ind w:firstLine="708"/>
        <w:jc w:val="both"/>
        <w:rPr>
          <w:sz w:val="26"/>
          <w:szCs w:val="26"/>
        </w:rPr>
      </w:pPr>
      <w:r w:rsidRPr="00845ABC">
        <w:rPr>
          <w:sz w:val="26"/>
          <w:szCs w:val="26"/>
        </w:rPr>
        <w:t xml:space="preserve">К сожалению, </w:t>
      </w:r>
      <w:r w:rsidR="00BE7D70" w:rsidRPr="00845ABC">
        <w:rPr>
          <w:sz w:val="26"/>
          <w:szCs w:val="26"/>
        </w:rPr>
        <w:t xml:space="preserve">не все первичные профсоюзные организации, входящие в состав </w:t>
      </w:r>
      <w:r w:rsidR="00BE7D70" w:rsidRPr="00845ABC">
        <w:rPr>
          <w:bCs/>
          <w:sz w:val="26"/>
          <w:szCs w:val="26"/>
        </w:rPr>
        <w:t xml:space="preserve">территориальной </w:t>
      </w:r>
      <w:r w:rsidR="00BE7D70" w:rsidRPr="00845ABC">
        <w:rPr>
          <w:sz w:val="26"/>
          <w:szCs w:val="26"/>
        </w:rPr>
        <w:t>профсоюзной организации, осуществляют подписку газеты</w:t>
      </w:r>
      <w:r w:rsidR="005C61DC" w:rsidRPr="00845ABC">
        <w:rPr>
          <w:sz w:val="26"/>
          <w:szCs w:val="26"/>
        </w:rPr>
        <w:t xml:space="preserve"> «Мой Профсоюз».</w:t>
      </w:r>
    </w:p>
    <w:p w:rsidR="00FB0B58" w:rsidRPr="00845ABC" w:rsidRDefault="00B147D5" w:rsidP="00B147D5">
      <w:pPr>
        <w:pStyle w:val="Default"/>
        <w:ind w:firstLine="708"/>
        <w:jc w:val="both"/>
        <w:rPr>
          <w:sz w:val="26"/>
          <w:szCs w:val="26"/>
        </w:rPr>
      </w:pPr>
      <w:r w:rsidRPr="00845ABC">
        <w:rPr>
          <w:sz w:val="26"/>
          <w:szCs w:val="26"/>
        </w:rPr>
        <w:t xml:space="preserve">С целью информационной открытости и прозрачности в деятельности </w:t>
      </w:r>
      <w:r w:rsidRPr="00845ABC">
        <w:rPr>
          <w:bCs/>
          <w:sz w:val="26"/>
          <w:szCs w:val="26"/>
        </w:rPr>
        <w:t xml:space="preserve">территориальной </w:t>
      </w:r>
      <w:r w:rsidRPr="00845ABC">
        <w:rPr>
          <w:sz w:val="26"/>
          <w:szCs w:val="26"/>
        </w:rPr>
        <w:t>профсоюзной организации работников краевых образовательных организаций общего и дополнительного образования</w:t>
      </w:r>
      <w:r w:rsidRPr="00845ABC">
        <w:rPr>
          <w:bCs/>
          <w:sz w:val="26"/>
          <w:szCs w:val="26"/>
        </w:rPr>
        <w:t xml:space="preserve">, территориальным комитетом </w:t>
      </w:r>
      <w:r w:rsidR="00FB0B58" w:rsidRPr="00845ABC">
        <w:rPr>
          <w:bCs/>
          <w:sz w:val="26"/>
          <w:szCs w:val="26"/>
        </w:rPr>
        <w:t xml:space="preserve">был подготовлен и размещён на сайте </w:t>
      </w:r>
      <w:r w:rsidR="00FB0B58" w:rsidRPr="00845ABC">
        <w:rPr>
          <w:sz w:val="26"/>
          <w:szCs w:val="26"/>
        </w:rPr>
        <w:t>публичный Отчёт</w:t>
      </w:r>
      <w:r w:rsidRPr="00845ABC">
        <w:rPr>
          <w:sz w:val="26"/>
          <w:szCs w:val="26"/>
        </w:rPr>
        <w:t xml:space="preserve"> выборного органа </w:t>
      </w:r>
      <w:r w:rsidR="00FB0B58" w:rsidRPr="00845ABC">
        <w:rPr>
          <w:sz w:val="26"/>
          <w:szCs w:val="26"/>
        </w:rPr>
        <w:t>ТПО работников КОО за 2016г.</w:t>
      </w:r>
      <w:r w:rsidRPr="00845ABC">
        <w:rPr>
          <w:sz w:val="26"/>
          <w:szCs w:val="26"/>
        </w:rPr>
        <w:t xml:space="preserve"> </w:t>
      </w:r>
    </w:p>
    <w:p w:rsidR="00EA10E4" w:rsidRPr="00845ABC" w:rsidRDefault="00B147D5" w:rsidP="00FB0B58">
      <w:pPr>
        <w:pStyle w:val="Default"/>
        <w:ind w:firstLine="708"/>
        <w:jc w:val="both"/>
        <w:rPr>
          <w:sz w:val="26"/>
          <w:szCs w:val="26"/>
        </w:rPr>
      </w:pPr>
      <w:r w:rsidRPr="00845ABC">
        <w:rPr>
          <w:sz w:val="26"/>
          <w:szCs w:val="26"/>
        </w:rPr>
        <w:t xml:space="preserve">К </w:t>
      </w:r>
      <w:r w:rsidR="00FB0B58" w:rsidRPr="00845ABC">
        <w:rPr>
          <w:sz w:val="26"/>
          <w:szCs w:val="26"/>
        </w:rPr>
        <w:t>сожалению, незначительное количество выборных органов ППО подготовили свои публичные</w:t>
      </w:r>
      <w:r w:rsidRPr="00845ABC">
        <w:rPr>
          <w:sz w:val="26"/>
          <w:szCs w:val="26"/>
        </w:rPr>
        <w:t xml:space="preserve"> отчёт</w:t>
      </w:r>
      <w:r w:rsidR="00FB0B58" w:rsidRPr="00845ABC">
        <w:rPr>
          <w:sz w:val="26"/>
          <w:szCs w:val="26"/>
        </w:rPr>
        <w:t>ы</w:t>
      </w:r>
      <w:r w:rsidRPr="00845ABC">
        <w:rPr>
          <w:sz w:val="26"/>
          <w:szCs w:val="26"/>
        </w:rPr>
        <w:t>.</w:t>
      </w:r>
      <w:r w:rsidR="00FB0B58" w:rsidRPr="00845ABC">
        <w:rPr>
          <w:sz w:val="26"/>
          <w:szCs w:val="26"/>
        </w:rPr>
        <w:t xml:space="preserve"> Не смотря на занятость на основной работе, публичные отчеты </w:t>
      </w:r>
      <w:r w:rsidR="00EA10E4" w:rsidRPr="00845ABC">
        <w:rPr>
          <w:sz w:val="26"/>
          <w:szCs w:val="26"/>
        </w:rPr>
        <w:t xml:space="preserve">содержательно </w:t>
      </w:r>
      <w:r w:rsidR="00FB0B58" w:rsidRPr="00845ABC">
        <w:rPr>
          <w:sz w:val="26"/>
          <w:szCs w:val="26"/>
        </w:rPr>
        <w:t xml:space="preserve">составили и опубликовали </w:t>
      </w:r>
      <w:r w:rsidR="00EA10E4" w:rsidRPr="00845ABC">
        <w:rPr>
          <w:sz w:val="26"/>
          <w:szCs w:val="26"/>
        </w:rPr>
        <w:t>выборные органы ППО:</w:t>
      </w:r>
    </w:p>
    <w:p w:rsidR="00B147D5" w:rsidRPr="00845ABC" w:rsidRDefault="00EA10E4" w:rsidP="00EA10E4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845ABC">
        <w:rPr>
          <w:sz w:val="26"/>
          <w:szCs w:val="26"/>
        </w:rPr>
        <w:t>КГКУ «Красноярский детский дом «Родничок» (председатель Соломатина И.М.),</w:t>
      </w:r>
    </w:p>
    <w:p w:rsidR="00EA10E4" w:rsidRPr="00845ABC" w:rsidRDefault="00EA10E4" w:rsidP="00EA10E4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845ABC">
        <w:rPr>
          <w:sz w:val="26"/>
          <w:szCs w:val="26"/>
        </w:rPr>
        <w:t>КГБОУ «Большемуртинская школа-интернат» (председатель Быкова Т.В.),</w:t>
      </w:r>
    </w:p>
    <w:p w:rsidR="00EA10E4" w:rsidRPr="00845ABC" w:rsidRDefault="00EA10E4" w:rsidP="00EA10E4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845ABC">
        <w:rPr>
          <w:sz w:val="26"/>
          <w:szCs w:val="26"/>
        </w:rPr>
        <w:t>КГБОУ «Ужурская школа-интернат» (председатель Исаева Е.М.),</w:t>
      </w:r>
    </w:p>
    <w:p w:rsidR="00EA10E4" w:rsidRPr="00845ABC" w:rsidRDefault="00EA10E4" w:rsidP="00EA10E4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845ABC">
        <w:rPr>
          <w:sz w:val="26"/>
          <w:szCs w:val="26"/>
        </w:rPr>
        <w:t>КГБОУ «Красноярская школа-интернат № 9» (председатель Шаламова Т.П.).</w:t>
      </w:r>
    </w:p>
    <w:p w:rsidR="00A92EB8" w:rsidRPr="00845ABC" w:rsidRDefault="00A92EB8" w:rsidP="00D3400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400F" w:rsidRPr="00845ABC" w:rsidRDefault="00673925" w:rsidP="00673925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2552"/>
          <w:tab w:val="left" w:pos="3119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A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726E" w:rsidRPr="00845ABC">
        <w:rPr>
          <w:rFonts w:ascii="Times New Roman" w:hAnsi="Times New Roman" w:cs="Times New Roman"/>
          <w:b/>
          <w:sz w:val="26"/>
          <w:szCs w:val="26"/>
        </w:rPr>
        <w:t>СТРАТЕГИЯ РАЗВИТИЯ</w:t>
      </w:r>
    </w:p>
    <w:p w:rsidR="00845ABC" w:rsidRPr="00845ABC" w:rsidRDefault="00845ABC" w:rsidP="00845ABC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45ABC">
        <w:rPr>
          <w:sz w:val="26"/>
          <w:szCs w:val="26"/>
        </w:rPr>
        <w:t>На Пленарном заседании ТПО работников КОО (29.03.2017г) были приняты и утверждены план работы, смета, Программа «Оздоровление на 2017-2021гг.», Положение о Совете ветеранов, направленные на мотивацию профсоюзного членства и укрепление системы деятельности территориальной профорганизации, в соответствии с «Основными направлениями деятельности Красноярской территориальной (краевой) организации Профсоюза на 2015-2019 годы», с п</w:t>
      </w:r>
      <w:r w:rsidRPr="00845ABC">
        <w:rPr>
          <w:rFonts w:eastAsia="Calibri"/>
          <w:bCs/>
          <w:sz w:val="26"/>
          <w:szCs w:val="26"/>
        </w:rPr>
        <w:t xml:space="preserve">рограммой </w:t>
      </w:r>
      <w:r w:rsidRPr="00845ABC">
        <w:rPr>
          <w:i/>
          <w:sz w:val="26"/>
          <w:szCs w:val="26"/>
        </w:rPr>
        <w:t>«</w:t>
      </w:r>
      <w:r w:rsidRPr="00845ABC">
        <w:rPr>
          <w:sz w:val="26"/>
          <w:szCs w:val="26"/>
        </w:rPr>
        <w:t>Кадры Красноярской территориальной (краевой) организации Профсоюза» на 2016-2019гг.</w:t>
      </w:r>
    </w:p>
    <w:p w:rsidR="00845ABC" w:rsidRPr="00845ABC" w:rsidRDefault="00845ABC" w:rsidP="00845ABC">
      <w:pPr>
        <w:pStyle w:val="Default"/>
        <w:ind w:firstLine="567"/>
        <w:jc w:val="both"/>
        <w:rPr>
          <w:sz w:val="26"/>
          <w:szCs w:val="26"/>
        </w:rPr>
      </w:pPr>
      <w:r w:rsidRPr="00845ABC">
        <w:rPr>
          <w:sz w:val="26"/>
          <w:szCs w:val="26"/>
        </w:rPr>
        <w:t>На Пленарном заседании ТПО работников КОО (15.02.2017г) было принято решение считать важнейшими задачами на предстоящий период до 2019 года организационное и финансовое укрепление территориальной профсоюзной организации работников краевых образовательных учреждений, то есть, теркому необходимо</w:t>
      </w:r>
    </w:p>
    <w:p w:rsidR="00845ABC" w:rsidRPr="00845ABC" w:rsidRDefault="00845ABC" w:rsidP="00845ABC">
      <w:pPr>
        <w:pStyle w:val="Default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845ABC">
        <w:rPr>
          <w:sz w:val="26"/>
          <w:szCs w:val="26"/>
        </w:rPr>
        <w:t>проводить системную работу по созданию новых первичных организаций в учреждениях, подведомственных Министерству образования Красноярского края;</w:t>
      </w:r>
    </w:p>
    <w:p w:rsidR="00845ABC" w:rsidRPr="00845ABC" w:rsidRDefault="00845ABC" w:rsidP="00845ABC">
      <w:pPr>
        <w:pStyle w:val="Default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845ABC">
        <w:rPr>
          <w:sz w:val="26"/>
          <w:szCs w:val="26"/>
        </w:rPr>
        <w:t xml:space="preserve">оказывать практическую помощь в мотивации профсоюзного членства профкомам первичных организаций, в которых численность членов Профсоюза составляет менее 50% работающих в учреждении, обратив особое внимание на индивидуализацию этой работы через </w:t>
      </w:r>
      <w:r w:rsidRPr="00845ABC">
        <w:rPr>
          <w:b/>
          <w:sz w:val="26"/>
          <w:szCs w:val="26"/>
        </w:rPr>
        <w:t>введение в каждой первичной профсоюзной организации ответственного за организацию приема в Профсоюз образования</w:t>
      </w:r>
      <w:r w:rsidRPr="00845ABC">
        <w:rPr>
          <w:sz w:val="26"/>
          <w:szCs w:val="26"/>
        </w:rPr>
        <w:t>;</w:t>
      </w:r>
    </w:p>
    <w:p w:rsidR="00845ABC" w:rsidRPr="00845ABC" w:rsidRDefault="00845ABC" w:rsidP="00845ABC">
      <w:pPr>
        <w:pStyle w:val="Default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845ABC">
        <w:rPr>
          <w:sz w:val="26"/>
          <w:szCs w:val="26"/>
        </w:rPr>
        <w:t xml:space="preserve">обеспечить к 2019 году охват профсоюзным членством в ППО не менее 50% от числа работающих в учреждении для беспрепятственной реализации полномочий первичных </w:t>
      </w:r>
      <w:r w:rsidRPr="00845ABC">
        <w:rPr>
          <w:sz w:val="26"/>
          <w:szCs w:val="26"/>
        </w:rPr>
        <w:lastRenderedPageBreak/>
        <w:t>профорганизаций в части заключения коллективных договоров, согласования локальных актов и др.;</w:t>
      </w:r>
    </w:p>
    <w:p w:rsidR="00845ABC" w:rsidRPr="00845ABC" w:rsidRDefault="00845ABC" w:rsidP="00845ABC">
      <w:pPr>
        <w:pStyle w:val="Default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845ABC">
        <w:rPr>
          <w:sz w:val="26"/>
          <w:szCs w:val="26"/>
        </w:rPr>
        <w:t xml:space="preserve">ввести в практику работу ежегодный публичный отчёт выборного органа о проделанной работе, а также обеспечить его доступность для членов Профсоюза через сайты профсоюзных организаций, </w:t>
      </w:r>
      <w:r w:rsidRPr="00845ABC">
        <w:rPr>
          <w:sz w:val="26"/>
          <w:szCs w:val="26"/>
          <w:lang w:val="en-US"/>
        </w:rPr>
        <w:t>web</w:t>
      </w:r>
      <w:r w:rsidRPr="00845ABC">
        <w:rPr>
          <w:sz w:val="26"/>
          <w:szCs w:val="26"/>
        </w:rPr>
        <w:t>-страницы и профсоюзные уголки;</w:t>
      </w:r>
    </w:p>
    <w:p w:rsidR="00845ABC" w:rsidRDefault="00845ABC" w:rsidP="00845ABC">
      <w:pPr>
        <w:pStyle w:val="Default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845ABC">
        <w:rPr>
          <w:sz w:val="26"/>
          <w:szCs w:val="26"/>
        </w:rPr>
        <w:t>изменить систему распределения профсоюзного бюджета по уровням профсоюзной структуры в целях укрепления финансовой устойчивости территориальной профорганизации, целевого и эффективного расходования средств, в том числе путём создания целевых фондов на подготовку и обучение профсоюзного актива, информационную работу, работу с молодежью, оздоровление и поощрение профсоюзного актива</w:t>
      </w:r>
      <w:r>
        <w:rPr>
          <w:sz w:val="26"/>
          <w:szCs w:val="26"/>
        </w:rPr>
        <w:t>;</w:t>
      </w:r>
    </w:p>
    <w:p w:rsidR="00845ABC" w:rsidRPr="00845ABC" w:rsidRDefault="00845ABC" w:rsidP="00845ABC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 xml:space="preserve">В Год охраны труда </w:t>
      </w:r>
      <w:r w:rsidR="00F5726E" w:rsidRPr="00845ABC">
        <w:rPr>
          <w:rFonts w:ascii="Times New Roman" w:hAnsi="Times New Roman" w:cs="Times New Roman"/>
          <w:color w:val="000000"/>
          <w:sz w:val="26"/>
          <w:szCs w:val="26"/>
        </w:rPr>
        <w:t xml:space="preserve">развивать у членов Профсоюза правовую культуру </w:t>
      </w:r>
      <w:r w:rsidR="00F62289" w:rsidRPr="00845ABC">
        <w:rPr>
          <w:rFonts w:ascii="Times New Roman" w:hAnsi="Times New Roman" w:cs="Times New Roman"/>
          <w:color w:val="000000"/>
          <w:sz w:val="26"/>
          <w:szCs w:val="26"/>
        </w:rPr>
        <w:t xml:space="preserve">с целью </w:t>
      </w:r>
      <w:r w:rsidR="00F62289" w:rsidRPr="00845ABC">
        <w:rPr>
          <w:rFonts w:ascii="Times New Roman" w:hAnsi="Times New Roman" w:cs="Times New Roman"/>
          <w:bCs/>
          <w:sz w:val="26"/>
          <w:szCs w:val="26"/>
        </w:rPr>
        <w:t>совершенствования и развития системы правовой защиты социально-трудовых прав работников</w:t>
      </w:r>
      <w:r w:rsidRPr="00845ABC">
        <w:rPr>
          <w:rFonts w:ascii="Times New Roman" w:hAnsi="Times New Roman" w:cs="Times New Roman"/>
          <w:bCs/>
          <w:sz w:val="26"/>
          <w:szCs w:val="26"/>
        </w:rPr>
        <w:t>;</w:t>
      </w:r>
      <w:r w:rsidRPr="00845A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726E" w:rsidRPr="00845ABC" w:rsidRDefault="00845ABC" w:rsidP="00845ABC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5ABC">
        <w:rPr>
          <w:rFonts w:ascii="Times New Roman" w:hAnsi="Times New Roman" w:cs="Times New Roman"/>
          <w:sz w:val="26"/>
          <w:szCs w:val="26"/>
        </w:rPr>
        <w:t>совершенствовать деятельность внештатной технической инспекции труда территориальной профсоюзной организации, уполномоченных (доверенных) лиц по охране труда по осуществлению профсоюзного контроля за соблюдением требований и норм охраны труда в целях сохранения жизни и здоровья работников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45ABC" w:rsidRPr="00845ABC" w:rsidRDefault="00845ABC" w:rsidP="00845ABC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5ABC">
        <w:rPr>
          <w:rFonts w:ascii="Times New Roman" w:hAnsi="Times New Roman" w:cs="Times New Roman"/>
          <w:color w:val="000000"/>
          <w:sz w:val="26"/>
          <w:szCs w:val="26"/>
        </w:rPr>
        <w:t>повышать эффективность договорного регулирования социально-трудовых отношений, в том числе на основе своевременного включения в коллективные договоры положений, ориентированных на достижение конкретных результатов со стороны работников и работодателя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96BF6" w:rsidRPr="00845ABC" w:rsidRDefault="00F5726E" w:rsidP="00D3400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5ABC">
        <w:rPr>
          <w:rFonts w:ascii="Times New Roman" w:hAnsi="Times New Roman" w:cs="Times New Roman"/>
          <w:color w:val="000000"/>
          <w:sz w:val="26"/>
          <w:szCs w:val="26"/>
        </w:rPr>
        <w:t xml:space="preserve">стимулировать </w:t>
      </w:r>
      <w:r w:rsidR="00F62289" w:rsidRPr="00845ABC">
        <w:rPr>
          <w:rFonts w:ascii="Times New Roman" w:hAnsi="Times New Roman" w:cs="Times New Roman"/>
          <w:color w:val="000000"/>
          <w:sz w:val="26"/>
          <w:szCs w:val="26"/>
        </w:rPr>
        <w:t>членов Профсоюза к учас</w:t>
      </w:r>
      <w:r w:rsidR="00845ABC">
        <w:rPr>
          <w:rFonts w:ascii="Times New Roman" w:hAnsi="Times New Roman" w:cs="Times New Roman"/>
          <w:color w:val="000000"/>
          <w:sz w:val="26"/>
          <w:szCs w:val="26"/>
        </w:rPr>
        <w:t>тию в профессиональных конкурсах</w:t>
      </w:r>
      <w:r w:rsidR="00F62289" w:rsidRPr="00845AB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A96BF6" w:rsidRPr="00845ABC">
        <w:rPr>
          <w:rFonts w:ascii="Times New Roman" w:hAnsi="Times New Roman" w:cs="Times New Roman"/>
          <w:color w:val="000000"/>
          <w:sz w:val="26"/>
          <w:szCs w:val="26"/>
        </w:rPr>
        <w:t>как инструмент повышения социального статуса разных кате</w:t>
      </w:r>
      <w:r w:rsidR="00845ABC">
        <w:rPr>
          <w:rFonts w:ascii="Times New Roman" w:hAnsi="Times New Roman" w:cs="Times New Roman"/>
          <w:color w:val="000000"/>
          <w:sz w:val="26"/>
          <w:szCs w:val="26"/>
        </w:rPr>
        <w:t>горий педагогических работников;</w:t>
      </w:r>
    </w:p>
    <w:p w:rsidR="00CF3898" w:rsidRPr="00845ABC" w:rsidRDefault="00A96BF6" w:rsidP="00845ABC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5ABC">
        <w:rPr>
          <w:rFonts w:ascii="Times New Roman" w:hAnsi="Times New Roman" w:cs="Times New Roman"/>
          <w:color w:val="000000"/>
          <w:sz w:val="26"/>
          <w:szCs w:val="26"/>
        </w:rPr>
        <w:t>развивать и укреплять взаимодействие с авторитетными общественными движениями, объединениями и организациями, которые активно формируют общественное мнение в сфере образования и поддерживают некоммерческие организации, занимающиеся социально ориентированной деятельностью общероссийского и краевого значения, направленной на реализацию конституционных прав, своб</w:t>
      </w:r>
      <w:r w:rsidR="00845ABC">
        <w:rPr>
          <w:rFonts w:ascii="Times New Roman" w:hAnsi="Times New Roman" w:cs="Times New Roman"/>
          <w:color w:val="000000"/>
          <w:sz w:val="26"/>
          <w:szCs w:val="26"/>
        </w:rPr>
        <w:t>од и законных интересов граждан.</w:t>
      </w:r>
    </w:p>
    <w:p w:rsidR="00236178" w:rsidRPr="00845ABC" w:rsidRDefault="00236178" w:rsidP="00236178">
      <w:pPr>
        <w:pStyle w:val="a5"/>
        <w:tabs>
          <w:tab w:val="left" w:pos="284"/>
          <w:tab w:val="left" w:pos="567"/>
          <w:tab w:val="left" w:pos="2552"/>
          <w:tab w:val="left" w:pos="311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5ABC">
        <w:rPr>
          <w:rFonts w:ascii="Times New Roman" w:hAnsi="Times New Roman" w:cs="Times New Roman"/>
          <w:bCs/>
          <w:sz w:val="26"/>
          <w:szCs w:val="26"/>
        </w:rPr>
        <w:t xml:space="preserve">Территориальная </w:t>
      </w:r>
      <w:r w:rsidRPr="00845ABC">
        <w:rPr>
          <w:rFonts w:ascii="Times New Roman" w:hAnsi="Times New Roman" w:cs="Times New Roman"/>
          <w:color w:val="000000"/>
          <w:sz w:val="26"/>
          <w:szCs w:val="26"/>
        </w:rPr>
        <w:t xml:space="preserve">профсоюзная организация работников </w:t>
      </w:r>
      <w:r w:rsidRPr="00845ABC">
        <w:rPr>
          <w:rFonts w:ascii="Times New Roman" w:hAnsi="Times New Roman" w:cs="Times New Roman"/>
          <w:sz w:val="26"/>
          <w:szCs w:val="26"/>
        </w:rPr>
        <w:t xml:space="preserve">краевых образовательных организаций общего и дополнительного образования </w:t>
      </w:r>
      <w:r w:rsidRPr="00845A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выражает благодарность </w:t>
      </w:r>
      <w:r w:rsidRPr="00845ABC">
        <w:rPr>
          <w:rFonts w:ascii="Times New Roman" w:hAnsi="Times New Roman" w:cs="Times New Roman"/>
          <w:sz w:val="26"/>
          <w:szCs w:val="26"/>
        </w:rPr>
        <w:t>социальным партнёрам,</w:t>
      </w:r>
      <w:r w:rsidRPr="00845A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выборным профсоюзным органам первичных организаций, всем членам Профсоюза, которые сохраняют ему верность и активно участвуют во всех делах по защите трудовых прав и социально-экономических интересов работников краевых образовательных организаций, подведомственных Министерству образования Красноярского края.</w:t>
      </w:r>
    </w:p>
    <w:p w:rsidR="00DA40DF" w:rsidRPr="00845ABC" w:rsidRDefault="00DA40DF" w:rsidP="00DA40D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36178" w:rsidRPr="00845ABC" w:rsidRDefault="00236178" w:rsidP="00DA40D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08"/>
        <w:gridCol w:w="3244"/>
        <w:gridCol w:w="1702"/>
      </w:tblGrid>
      <w:tr w:rsidR="00DA40DF" w:rsidRPr="00845ABC" w:rsidTr="002007AA">
        <w:trPr>
          <w:trHeight w:val="720"/>
        </w:trPr>
        <w:tc>
          <w:tcPr>
            <w:tcW w:w="4908" w:type="dxa"/>
          </w:tcPr>
          <w:p w:rsidR="00DA40DF" w:rsidRPr="00845ABC" w:rsidRDefault="00DA40DF" w:rsidP="002007AA">
            <w:pPr>
              <w:pStyle w:val="ae"/>
              <w:ind w:right="-58"/>
              <w:rPr>
                <w:rFonts w:ascii="Times New Roman" w:hAnsi="Times New Roman" w:cs="Times New Roman"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sz w:val="26"/>
                <w:szCs w:val="26"/>
              </w:rPr>
              <w:t>Председатель территориальной профсоюзной организации работников краевых образовательных организаций</w:t>
            </w:r>
          </w:p>
        </w:tc>
        <w:tc>
          <w:tcPr>
            <w:tcW w:w="3244" w:type="dxa"/>
          </w:tcPr>
          <w:p w:rsidR="00DA40DF" w:rsidRPr="00845ABC" w:rsidRDefault="00DA40DF" w:rsidP="002007AA">
            <w:pPr>
              <w:pStyle w:val="ae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06220" cy="80708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20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:rsidR="00DA40DF" w:rsidRPr="00845ABC" w:rsidRDefault="00DA40DF" w:rsidP="002007AA">
            <w:pPr>
              <w:pStyle w:val="ae"/>
              <w:ind w:right="-5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40DF" w:rsidRPr="00845ABC" w:rsidRDefault="00DA40DF" w:rsidP="002007AA">
            <w:pPr>
              <w:pStyle w:val="ae"/>
              <w:ind w:right="-5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40DF" w:rsidRPr="00845ABC" w:rsidRDefault="00DA40DF" w:rsidP="002007AA">
            <w:pPr>
              <w:pStyle w:val="ae"/>
              <w:ind w:right="-58"/>
              <w:rPr>
                <w:rFonts w:ascii="Times New Roman" w:hAnsi="Times New Roman" w:cs="Times New Roman"/>
                <w:sz w:val="26"/>
                <w:szCs w:val="26"/>
              </w:rPr>
            </w:pPr>
            <w:r w:rsidRPr="00845ABC">
              <w:rPr>
                <w:rFonts w:ascii="Times New Roman" w:hAnsi="Times New Roman" w:cs="Times New Roman"/>
                <w:sz w:val="26"/>
                <w:szCs w:val="26"/>
              </w:rPr>
              <w:t>/Н.В. Клим/</w:t>
            </w:r>
          </w:p>
          <w:p w:rsidR="00DA40DF" w:rsidRPr="00845ABC" w:rsidRDefault="00DA40DF" w:rsidP="002007AA">
            <w:pPr>
              <w:pStyle w:val="ae"/>
              <w:ind w:right="-5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A40DF" w:rsidRPr="00845ABC" w:rsidRDefault="00DA40DF" w:rsidP="00DA40D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DA40DF" w:rsidRPr="00845ABC" w:rsidSect="00481334">
      <w:footerReference w:type="default" r:id="rId12"/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9E6" w:rsidRDefault="006049E6" w:rsidP="0041119E">
      <w:pPr>
        <w:spacing w:after="0" w:line="240" w:lineRule="auto"/>
      </w:pPr>
      <w:r>
        <w:separator/>
      </w:r>
    </w:p>
  </w:endnote>
  <w:endnote w:type="continuationSeparator" w:id="1">
    <w:p w:rsidR="006049E6" w:rsidRDefault="006049E6" w:rsidP="0041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4191"/>
      <w:docPartObj>
        <w:docPartGallery w:val="Page Numbers (Bottom of Page)"/>
        <w:docPartUnique/>
      </w:docPartObj>
    </w:sdtPr>
    <w:sdtContent>
      <w:p w:rsidR="00FB0B58" w:rsidRDefault="00305720">
        <w:pPr>
          <w:pStyle w:val="aa"/>
          <w:jc w:val="center"/>
        </w:pPr>
        <w:fldSimple w:instr=" PAGE   \* MERGEFORMAT ">
          <w:r w:rsidR="00B3689D">
            <w:rPr>
              <w:noProof/>
            </w:rPr>
            <w:t>2</w:t>
          </w:r>
        </w:fldSimple>
      </w:p>
    </w:sdtContent>
  </w:sdt>
  <w:p w:rsidR="00FB0B58" w:rsidRDefault="00FB0B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9E6" w:rsidRDefault="006049E6" w:rsidP="0041119E">
      <w:pPr>
        <w:spacing w:after="0" w:line="240" w:lineRule="auto"/>
      </w:pPr>
      <w:r>
        <w:separator/>
      </w:r>
    </w:p>
  </w:footnote>
  <w:footnote w:type="continuationSeparator" w:id="1">
    <w:p w:rsidR="006049E6" w:rsidRDefault="006049E6" w:rsidP="00411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48C"/>
    <w:multiLevelType w:val="hybridMultilevel"/>
    <w:tmpl w:val="7534F0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20195"/>
    <w:multiLevelType w:val="hybridMultilevel"/>
    <w:tmpl w:val="C5549A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8345B89"/>
    <w:multiLevelType w:val="hybridMultilevel"/>
    <w:tmpl w:val="D9E6C5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229B7"/>
    <w:multiLevelType w:val="hybridMultilevel"/>
    <w:tmpl w:val="37169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9045A"/>
    <w:multiLevelType w:val="hybridMultilevel"/>
    <w:tmpl w:val="6D76DD38"/>
    <w:lvl w:ilvl="0" w:tplc="7CEA9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81FD5"/>
    <w:multiLevelType w:val="hybridMultilevel"/>
    <w:tmpl w:val="BAB2A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30CEE"/>
    <w:multiLevelType w:val="hybridMultilevel"/>
    <w:tmpl w:val="590C92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366C1"/>
    <w:multiLevelType w:val="hybridMultilevel"/>
    <w:tmpl w:val="AA9A72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44B9B"/>
    <w:multiLevelType w:val="hybridMultilevel"/>
    <w:tmpl w:val="00E49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80426"/>
    <w:multiLevelType w:val="hybridMultilevel"/>
    <w:tmpl w:val="2D3259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2644C"/>
    <w:multiLevelType w:val="hybridMultilevel"/>
    <w:tmpl w:val="098228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57AD6"/>
    <w:multiLevelType w:val="hybridMultilevel"/>
    <w:tmpl w:val="8BE41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55A11"/>
    <w:multiLevelType w:val="hybridMultilevel"/>
    <w:tmpl w:val="18283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556BE"/>
    <w:multiLevelType w:val="hybridMultilevel"/>
    <w:tmpl w:val="E51E3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859C5"/>
    <w:multiLevelType w:val="hybridMultilevel"/>
    <w:tmpl w:val="52E6A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41743"/>
    <w:multiLevelType w:val="hybridMultilevel"/>
    <w:tmpl w:val="1DD852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E5146"/>
    <w:multiLevelType w:val="hybridMultilevel"/>
    <w:tmpl w:val="445613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E0683"/>
    <w:multiLevelType w:val="hybridMultilevel"/>
    <w:tmpl w:val="01FA3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F59C7"/>
    <w:multiLevelType w:val="hybridMultilevel"/>
    <w:tmpl w:val="E8687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595AEE"/>
    <w:multiLevelType w:val="hybridMultilevel"/>
    <w:tmpl w:val="49A82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E2D59"/>
    <w:multiLevelType w:val="hybridMultilevel"/>
    <w:tmpl w:val="F1BA23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D0684"/>
    <w:multiLevelType w:val="hybridMultilevel"/>
    <w:tmpl w:val="BC9AE524"/>
    <w:lvl w:ilvl="0" w:tplc="531836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A458D"/>
    <w:multiLevelType w:val="hybridMultilevel"/>
    <w:tmpl w:val="D922A4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01E53"/>
    <w:multiLevelType w:val="hybridMultilevel"/>
    <w:tmpl w:val="EED4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A3409"/>
    <w:multiLevelType w:val="hybridMultilevel"/>
    <w:tmpl w:val="F74E1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764A4"/>
    <w:multiLevelType w:val="hybridMultilevel"/>
    <w:tmpl w:val="790A11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762FFA"/>
    <w:multiLevelType w:val="hybridMultilevel"/>
    <w:tmpl w:val="6AD86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63947"/>
    <w:multiLevelType w:val="hybridMultilevel"/>
    <w:tmpl w:val="6D76DD38"/>
    <w:lvl w:ilvl="0" w:tplc="7CEA98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63D57"/>
    <w:multiLevelType w:val="hybridMultilevel"/>
    <w:tmpl w:val="01D0CE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A2E06"/>
    <w:multiLevelType w:val="hybridMultilevel"/>
    <w:tmpl w:val="B900B4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F1DEE"/>
    <w:multiLevelType w:val="hybridMultilevel"/>
    <w:tmpl w:val="F0E07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77123"/>
    <w:multiLevelType w:val="hybridMultilevel"/>
    <w:tmpl w:val="2B5A6F2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4A7F9F"/>
    <w:multiLevelType w:val="hybridMultilevel"/>
    <w:tmpl w:val="90EC521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C97732"/>
    <w:multiLevelType w:val="hybridMultilevel"/>
    <w:tmpl w:val="84B46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44A03"/>
    <w:multiLevelType w:val="hybridMultilevel"/>
    <w:tmpl w:val="41E21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B6553"/>
    <w:multiLevelType w:val="hybridMultilevel"/>
    <w:tmpl w:val="DEAE57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C53EDF"/>
    <w:multiLevelType w:val="hybridMultilevel"/>
    <w:tmpl w:val="562AF5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9A2C9E"/>
    <w:multiLevelType w:val="hybridMultilevel"/>
    <w:tmpl w:val="1E8A1470"/>
    <w:lvl w:ilvl="0" w:tplc="89C25B46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F4388"/>
    <w:multiLevelType w:val="hybridMultilevel"/>
    <w:tmpl w:val="0E74BF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C1032"/>
    <w:multiLevelType w:val="hybridMultilevel"/>
    <w:tmpl w:val="1C2892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10"/>
  </w:num>
  <w:num w:numId="4">
    <w:abstractNumId w:val="16"/>
  </w:num>
  <w:num w:numId="5">
    <w:abstractNumId w:val="2"/>
  </w:num>
  <w:num w:numId="6">
    <w:abstractNumId w:val="3"/>
  </w:num>
  <w:num w:numId="7">
    <w:abstractNumId w:val="12"/>
  </w:num>
  <w:num w:numId="8">
    <w:abstractNumId w:val="36"/>
  </w:num>
  <w:num w:numId="9">
    <w:abstractNumId w:val="4"/>
  </w:num>
  <w:num w:numId="10">
    <w:abstractNumId w:val="24"/>
  </w:num>
  <w:num w:numId="11">
    <w:abstractNumId w:val="31"/>
  </w:num>
  <w:num w:numId="12">
    <w:abstractNumId w:val="0"/>
  </w:num>
  <w:num w:numId="13">
    <w:abstractNumId w:val="26"/>
  </w:num>
  <w:num w:numId="14">
    <w:abstractNumId w:val="1"/>
  </w:num>
  <w:num w:numId="15">
    <w:abstractNumId w:val="33"/>
  </w:num>
  <w:num w:numId="16">
    <w:abstractNumId w:val="5"/>
  </w:num>
  <w:num w:numId="17">
    <w:abstractNumId w:val="13"/>
  </w:num>
  <w:num w:numId="18">
    <w:abstractNumId w:val="17"/>
  </w:num>
  <w:num w:numId="19">
    <w:abstractNumId w:val="14"/>
  </w:num>
  <w:num w:numId="20">
    <w:abstractNumId w:val="29"/>
  </w:num>
  <w:num w:numId="21">
    <w:abstractNumId w:val="15"/>
  </w:num>
  <w:num w:numId="22">
    <w:abstractNumId w:val="18"/>
  </w:num>
  <w:num w:numId="23">
    <w:abstractNumId w:val="22"/>
  </w:num>
  <w:num w:numId="24">
    <w:abstractNumId w:val="30"/>
  </w:num>
  <w:num w:numId="25">
    <w:abstractNumId w:val="39"/>
  </w:num>
  <w:num w:numId="26">
    <w:abstractNumId w:val="19"/>
  </w:num>
  <w:num w:numId="27">
    <w:abstractNumId w:val="11"/>
  </w:num>
  <w:num w:numId="28">
    <w:abstractNumId w:val="34"/>
  </w:num>
  <w:num w:numId="29">
    <w:abstractNumId w:val="38"/>
  </w:num>
  <w:num w:numId="30">
    <w:abstractNumId w:val="8"/>
  </w:num>
  <w:num w:numId="31">
    <w:abstractNumId w:val="20"/>
  </w:num>
  <w:num w:numId="32">
    <w:abstractNumId w:val="25"/>
  </w:num>
  <w:num w:numId="33">
    <w:abstractNumId w:val="9"/>
  </w:num>
  <w:num w:numId="34">
    <w:abstractNumId w:val="23"/>
  </w:num>
  <w:num w:numId="35">
    <w:abstractNumId w:val="21"/>
  </w:num>
  <w:num w:numId="36">
    <w:abstractNumId w:val="28"/>
  </w:num>
  <w:num w:numId="37">
    <w:abstractNumId w:val="6"/>
  </w:num>
  <w:num w:numId="38">
    <w:abstractNumId w:val="7"/>
  </w:num>
  <w:num w:numId="39">
    <w:abstractNumId w:val="32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334"/>
    <w:rsid w:val="00000E02"/>
    <w:rsid w:val="00012075"/>
    <w:rsid w:val="0003565E"/>
    <w:rsid w:val="00036F48"/>
    <w:rsid w:val="0004494F"/>
    <w:rsid w:val="00051734"/>
    <w:rsid w:val="0006556E"/>
    <w:rsid w:val="000A4E42"/>
    <w:rsid w:val="000A6EE7"/>
    <w:rsid w:val="000B1EEA"/>
    <w:rsid w:val="000B370D"/>
    <w:rsid w:val="000B5CA3"/>
    <w:rsid w:val="000D12B1"/>
    <w:rsid w:val="000D6A45"/>
    <w:rsid w:val="000D7841"/>
    <w:rsid w:val="000E46E9"/>
    <w:rsid w:val="000F6A71"/>
    <w:rsid w:val="0010623B"/>
    <w:rsid w:val="00107898"/>
    <w:rsid w:val="00135361"/>
    <w:rsid w:val="00142CB9"/>
    <w:rsid w:val="001460D4"/>
    <w:rsid w:val="0015619E"/>
    <w:rsid w:val="0016521E"/>
    <w:rsid w:val="00165861"/>
    <w:rsid w:val="00167A90"/>
    <w:rsid w:val="001715E4"/>
    <w:rsid w:val="001C3E27"/>
    <w:rsid w:val="001C672E"/>
    <w:rsid w:val="001C697A"/>
    <w:rsid w:val="001D263D"/>
    <w:rsid w:val="001E18EE"/>
    <w:rsid w:val="001E6EE9"/>
    <w:rsid w:val="001F7E87"/>
    <w:rsid w:val="002007AA"/>
    <w:rsid w:val="00210156"/>
    <w:rsid w:val="0021203A"/>
    <w:rsid w:val="00216023"/>
    <w:rsid w:val="00221332"/>
    <w:rsid w:val="00223F30"/>
    <w:rsid w:val="0023481D"/>
    <w:rsid w:val="00236178"/>
    <w:rsid w:val="00236216"/>
    <w:rsid w:val="00247568"/>
    <w:rsid w:val="00253EF3"/>
    <w:rsid w:val="002567D0"/>
    <w:rsid w:val="00263C19"/>
    <w:rsid w:val="0026571E"/>
    <w:rsid w:val="00270D2F"/>
    <w:rsid w:val="0027388D"/>
    <w:rsid w:val="00284E0C"/>
    <w:rsid w:val="00285BBA"/>
    <w:rsid w:val="0029319D"/>
    <w:rsid w:val="002A1E1D"/>
    <w:rsid w:val="002A5B11"/>
    <w:rsid w:val="002B189D"/>
    <w:rsid w:val="002B525E"/>
    <w:rsid w:val="002B5702"/>
    <w:rsid w:val="002B66E1"/>
    <w:rsid w:val="002E31C9"/>
    <w:rsid w:val="002F0DE4"/>
    <w:rsid w:val="002F744D"/>
    <w:rsid w:val="00300530"/>
    <w:rsid w:val="00305720"/>
    <w:rsid w:val="00306F77"/>
    <w:rsid w:val="00310244"/>
    <w:rsid w:val="00312268"/>
    <w:rsid w:val="00321B08"/>
    <w:rsid w:val="003358D3"/>
    <w:rsid w:val="00341801"/>
    <w:rsid w:val="0034452E"/>
    <w:rsid w:val="003507A4"/>
    <w:rsid w:val="00351C8D"/>
    <w:rsid w:val="00364044"/>
    <w:rsid w:val="0036507B"/>
    <w:rsid w:val="0038030A"/>
    <w:rsid w:val="00381920"/>
    <w:rsid w:val="003836B4"/>
    <w:rsid w:val="00385C2F"/>
    <w:rsid w:val="0038604F"/>
    <w:rsid w:val="00390D39"/>
    <w:rsid w:val="00391D6F"/>
    <w:rsid w:val="0039599F"/>
    <w:rsid w:val="003A2C56"/>
    <w:rsid w:val="003A6C6A"/>
    <w:rsid w:val="003A6E91"/>
    <w:rsid w:val="003B0744"/>
    <w:rsid w:val="003C54E9"/>
    <w:rsid w:val="003C74EC"/>
    <w:rsid w:val="003D44B7"/>
    <w:rsid w:val="003D69C2"/>
    <w:rsid w:val="003F0141"/>
    <w:rsid w:val="00410B00"/>
    <w:rsid w:val="0041119E"/>
    <w:rsid w:val="00413915"/>
    <w:rsid w:val="00433E01"/>
    <w:rsid w:val="004416A3"/>
    <w:rsid w:val="00444E45"/>
    <w:rsid w:val="0044592E"/>
    <w:rsid w:val="00446D7C"/>
    <w:rsid w:val="00457F07"/>
    <w:rsid w:val="00462BCB"/>
    <w:rsid w:val="004745A7"/>
    <w:rsid w:val="00475443"/>
    <w:rsid w:val="00476349"/>
    <w:rsid w:val="00481334"/>
    <w:rsid w:val="004A15F7"/>
    <w:rsid w:val="004A3948"/>
    <w:rsid w:val="004A7480"/>
    <w:rsid w:val="004D00C0"/>
    <w:rsid w:val="004F3216"/>
    <w:rsid w:val="004F4D5E"/>
    <w:rsid w:val="00505A16"/>
    <w:rsid w:val="005121E5"/>
    <w:rsid w:val="00517826"/>
    <w:rsid w:val="00524E6E"/>
    <w:rsid w:val="00531DC2"/>
    <w:rsid w:val="005401C9"/>
    <w:rsid w:val="00540F6B"/>
    <w:rsid w:val="00550D9B"/>
    <w:rsid w:val="005523FF"/>
    <w:rsid w:val="0057076E"/>
    <w:rsid w:val="005A0853"/>
    <w:rsid w:val="005A433E"/>
    <w:rsid w:val="005A4DE4"/>
    <w:rsid w:val="005B3F9B"/>
    <w:rsid w:val="005B62EE"/>
    <w:rsid w:val="005C61DC"/>
    <w:rsid w:val="005C755D"/>
    <w:rsid w:val="005D5269"/>
    <w:rsid w:val="005D6D0C"/>
    <w:rsid w:val="005E2E13"/>
    <w:rsid w:val="005F3AE9"/>
    <w:rsid w:val="006049E6"/>
    <w:rsid w:val="0061154E"/>
    <w:rsid w:val="00617D8F"/>
    <w:rsid w:val="00624B40"/>
    <w:rsid w:val="006266C6"/>
    <w:rsid w:val="006313BD"/>
    <w:rsid w:val="006552AB"/>
    <w:rsid w:val="00673925"/>
    <w:rsid w:val="006752A2"/>
    <w:rsid w:val="006755DC"/>
    <w:rsid w:val="006761A5"/>
    <w:rsid w:val="006A13BE"/>
    <w:rsid w:val="006A7D2D"/>
    <w:rsid w:val="006B4571"/>
    <w:rsid w:val="006B694A"/>
    <w:rsid w:val="006C44BA"/>
    <w:rsid w:val="006C4C3E"/>
    <w:rsid w:val="006C4FAF"/>
    <w:rsid w:val="006D2870"/>
    <w:rsid w:val="006E08D3"/>
    <w:rsid w:val="006E1002"/>
    <w:rsid w:val="006F4E22"/>
    <w:rsid w:val="006F6B00"/>
    <w:rsid w:val="0071169F"/>
    <w:rsid w:val="00711CC0"/>
    <w:rsid w:val="0071626A"/>
    <w:rsid w:val="00724759"/>
    <w:rsid w:val="0073558D"/>
    <w:rsid w:val="007361B9"/>
    <w:rsid w:val="00753FC9"/>
    <w:rsid w:val="007748CD"/>
    <w:rsid w:val="00785D72"/>
    <w:rsid w:val="00786A46"/>
    <w:rsid w:val="0079280F"/>
    <w:rsid w:val="00796839"/>
    <w:rsid w:val="007A564B"/>
    <w:rsid w:val="007B670D"/>
    <w:rsid w:val="007C503F"/>
    <w:rsid w:val="007C58A6"/>
    <w:rsid w:val="007D511F"/>
    <w:rsid w:val="007D6EB1"/>
    <w:rsid w:val="007E0A34"/>
    <w:rsid w:val="007E35B5"/>
    <w:rsid w:val="007F06C7"/>
    <w:rsid w:val="007F39DC"/>
    <w:rsid w:val="007F5596"/>
    <w:rsid w:val="007F55C6"/>
    <w:rsid w:val="007F58CD"/>
    <w:rsid w:val="007F6E9D"/>
    <w:rsid w:val="00814098"/>
    <w:rsid w:val="0083100F"/>
    <w:rsid w:val="0083209F"/>
    <w:rsid w:val="00835C08"/>
    <w:rsid w:val="008440EF"/>
    <w:rsid w:val="0084475E"/>
    <w:rsid w:val="00844F45"/>
    <w:rsid w:val="00845ABC"/>
    <w:rsid w:val="00847336"/>
    <w:rsid w:val="00847DCD"/>
    <w:rsid w:val="008570AE"/>
    <w:rsid w:val="0085756E"/>
    <w:rsid w:val="00857B3D"/>
    <w:rsid w:val="008657CD"/>
    <w:rsid w:val="00874FD0"/>
    <w:rsid w:val="0088785E"/>
    <w:rsid w:val="00896AAA"/>
    <w:rsid w:val="00897F03"/>
    <w:rsid w:val="008A271D"/>
    <w:rsid w:val="008B25FB"/>
    <w:rsid w:val="008B4F72"/>
    <w:rsid w:val="008D5BF5"/>
    <w:rsid w:val="008E11D4"/>
    <w:rsid w:val="008E3730"/>
    <w:rsid w:val="008E3DE9"/>
    <w:rsid w:val="008E584E"/>
    <w:rsid w:val="008E719B"/>
    <w:rsid w:val="008F1C4C"/>
    <w:rsid w:val="009063E5"/>
    <w:rsid w:val="00912968"/>
    <w:rsid w:val="00912FDE"/>
    <w:rsid w:val="00920D29"/>
    <w:rsid w:val="009321BE"/>
    <w:rsid w:val="00951B4E"/>
    <w:rsid w:val="00951EB7"/>
    <w:rsid w:val="00956C2D"/>
    <w:rsid w:val="009630E0"/>
    <w:rsid w:val="00970EDA"/>
    <w:rsid w:val="00985E92"/>
    <w:rsid w:val="00990177"/>
    <w:rsid w:val="00997BF1"/>
    <w:rsid w:val="009A21F8"/>
    <w:rsid w:val="009B230D"/>
    <w:rsid w:val="009B2CA5"/>
    <w:rsid w:val="009B3590"/>
    <w:rsid w:val="009B6D16"/>
    <w:rsid w:val="009C0445"/>
    <w:rsid w:val="009E026E"/>
    <w:rsid w:val="00A00425"/>
    <w:rsid w:val="00A10EAF"/>
    <w:rsid w:val="00A13D5E"/>
    <w:rsid w:val="00A44A82"/>
    <w:rsid w:val="00A53C8D"/>
    <w:rsid w:val="00A62B27"/>
    <w:rsid w:val="00A642ED"/>
    <w:rsid w:val="00A80E2A"/>
    <w:rsid w:val="00A860A1"/>
    <w:rsid w:val="00A92EB8"/>
    <w:rsid w:val="00A96BF6"/>
    <w:rsid w:val="00AA1A71"/>
    <w:rsid w:val="00AB3C5C"/>
    <w:rsid w:val="00AB7727"/>
    <w:rsid w:val="00AC08F3"/>
    <w:rsid w:val="00AD4AE1"/>
    <w:rsid w:val="00AD6F61"/>
    <w:rsid w:val="00AE0E89"/>
    <w:rsid w:val="00AE1578"/>
    <w:rsid w:val="00AE4738"/>
    <w:rsid w:val="00AE5225"/>
    <w:rsid w:val="00AE6BD3"/>
    <w:rsid w:val="00AF4F6D"/>
    <w:rsid w:val="00B1057A"/>
    <w:rsid w:val="00B10968"/>
    <w:rsid w:val="00B12902"/>
    <w:rsid w:val="00B147D5"/>
    <w:rsid w:val="00B17485"/>
    <w:rsid w:val="00B218DD"/>
    <w:rsid w:val="00B24FF1"/>
    <w:rsid w:val="00B33080"/>
    <w:rsid w:val="00B3689D"/>
    <w:rsid w:val="00B4132E"/>
    <w:rsid w:val="00B57A81"/>
    <w:rsid w:val="00B61FEC"/>
    <w:rsid w:val="00B67A10"/>
    <w:rsid w:val="00B802D4"/>
    <w:rsid w:val="00B86637"/>
    <w:rsid w:val="00B95F4E"/>
    <w:rsid w:val="00BA0023"/>
    <w:rsid w:val="00BA6631"/>
    <w:rsid w:val="00BA770A"/>
    <w:rsid w:val="00BB5740"/>
    <w:rsid w:val="00BB6C4A"/>
    <w:rsid w:val="00BC173A"/>
    <w:rsid w:val="00BC404E"/>
    <w:rsid w:val="00BC64D7"/>
    <w:rsid w:val="00BD267E"/>
    <w:rsid w:val="00BD720E"/>
    <w:rsid w:val="00BE0212"/>
    <w:rsid w:val="00BE04EC"/>
    <w:rsid w:val="00BE7D70"/>
    <w:rsid w:val="00C0312E"/>
    <w:rsid w:val="00C0674B"/>
    <w:rsid w:val="00C1159D"/>
    <w:rsid w:val="00C13FF5"/>
    <w:rsid w:val="00C14099"/>
    <w:rsid w:val="00C14648"/>
    <w:rsid w:val="00C14764"/>
    <w:rsid w:val="00C16788"/>
    <w:rsid w:val="00C356D4"/>
    <w:rsid w:val="00C446E6"/>
    <w:rsid w:val="00C46E1F"/>
    <w:rsid w:val="00C47B90"/>
    <w:rsid w:val="00C50AE5"/>
    <w:rsid w:val="00C50D17"/>
    <w:rsid w:val="00C52DB9"/>
    <w:rsid w:val="00C57D38"/>
    <w:rsid w:val="00C65DA7"/>
    <w:rsid w:val="00C70A2E"/>
    <w:rsid w:val="00C80A3B"/>
    <w:rsid w:val="00C84C9C"/>
    <w:rsid w:val="00C904F1"/>
    <w:rsid w:val="00C90E8C"/>
    <w:rsid w:val="00C92390"/>
    <w:rsid w:val="00C937B7"/>
    <w:rsid w:val="00C9572B"/>
    <w:rsid w:val="00CA3D1B"/>
    <w:rsid w:val="00CA7226"/>
    <w:rsid w:val="00CC0F8C"/>
    <w:rsid w:val="00CC2AD2"/>
    <w:rsid w:val="00CD3828"/>
    <w:rsid w:val="00CD64F7"/>
    <w:rsid w:val="00CF0FB5"/>
    <w:rsid w:val="00CF2C6C"/>
    <w:rsid w:val="00CF3898"/>
    <w:rsid w:val="00CF5046"/>
    <w:rsid w:val="00D02FA5"/>
    <w:rsid w:val="00D057A2"/>
    <w:rsid w:val="00D13751"/>
    <w:rsid w:val="00D24228"/>
    <w:rsid w:val="00D3014F"/>
    <w:rsid w:val="00D3400F"/>
    <w:rsid w:val="00D45701"/>
    <w:rsid w:val="00D459AC"/>
    <w:rsid w:val="00D50876"/>
    <w:rsid w:val="00D54716"/>
    <w:rsid w:val="00D61F0B"/>
    <w:rsid w:val="00D62D8E"/>
    <w:rsid w:val="00D645AC"/>
    <w:rsid w:val="00D71709"/>
    <w:rsid w:val="00D77B22"/>
    <w:rsid w:val="00DA0DEA"/>
    <w:rsid w:val="00DA408B"/>
    <w:rsid w:val="00DA40DF"/>
    <w:rsid w:val="00DA5E5D"/>
    <w:rsid w:val="00DD7DF8"/>
    <w:rsid w:val="00E03BD4"/>
    <w:rsid w:val="00E2476B"/>
    <w:rsid w:val="00E277C2"/>
    <w:rsid w:val="00E341D5"/>
    <w:rsid w:val="00E35191"/>
    <w:rsid w:val="00E3583E"/>
    <w:rsid w:val="00E42AB9"/>
    <w:rsid w:val="00E5255A"/>
    <w:rsid w:val="00E57625"/>
    <w:rsid w:val="00E611D7"/>
    <w:rsid w:val="00E612E8"/>
    <w:rsid w:val="00E72515"/>
    <w:rsid w:val="00E93ACC"/>
    <w:rsid w:val="00EA10E4"/>
    <w:rsid w:val="00EA31F7"/>
    <w:rsid w:val="00ED3DCC"/>
    <w:rsid w:val="00ED48B7"/>
    <w:rsid w:val="00EE0674"/>
    <w:rsid w:val="00EE3709"/>
    <w:rsid w:val="00EE38C0"/>
    <w:rsid w:val="00EE5BA6"/>
    <w:rsid w:val="00EF3964"/>
    <w:rsid w:val="00EF7F96"/>
    <w:rsid w:val="00F0361E"/>
    <w:rsid w:val="00F144AB"/>
    <w:rsid w:val="00F26EE5"/>
    <w:rsid w:val="00F3475F"/>
    <w:rsid w:val="00F37153"/>
    <w:rsid w:val="00F53B04"/>
    <w:rsid w:val="00F5726E"/>
    <w:rsid w:val="00F61950"/>
    <w:rsid w:val="00F62289"/>
    <w:rsid w:val="00F735CB"/>
    <w:rsid w:val="00F8189D"/>
    <w:rsid w:val="00F93311"/>
    <w:rsid w:val="00FA236D"/>
    <w:rsid w:val="00FA5A20"/>
    <w:rsid w:val="00FA5F9C"/>
    <w:rsid w:val="00FB0B58"/>
    <w:rsid w:val="00FD4B11"/>
    <w:rsid w:val="00FD5FC3"/>
    <w:rsid w:val="00FD6E33"/>
    <w:rsid w:val="00FF01A0"/>
    <w:rsid w:val="00FF25FC"/>
    <w:rsid w:val="00FF55F9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ru v:ext="edit" colors="#feb8ea,#b8f7fe"/>
      <o:colormenu v:ext="edit" fillcolor="#b8f7fe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8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3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7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F744D"/>
    <w:pPr>
      <w:ind w:left="720"/>
      <w:contextualSpacing/>
    </w:pPr>
  </w:style>
  <w:style w:type="character" w:customStyle="1" w:styleId="apple-converted-space">
    <w:name w:val="apple-converted-space"/>
    <w:basedOn w:val="a0"/>
    <w:rsid w:val="00A96BF6"/>
  </w:style>
  <w:style w:type="character" w:styleId="a6">
    <w:name w:val="Hyperlink"/>
    <w:basedOn w:val="a0"/>
    <w:uiPriority w:val="99"/>
    <w:rsid w:val="00A96BF6"/>
    <w:rPr>
      <w:color w:val="0000FF"/>
      <w:u w:val="single"/>
    </w:rPr>
  </w:style>
  <w:style w:type="paragraph" w:styleId="a7">
    <w:name w:val="Normal (Web)"/>
    <w:basedOn w:val="a"/>
    <w:unhideWhenUsed/>
    <w:rsid w:val="00A9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1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119E"/>
  </w:style>
  <w:style w:type="paragraph" w:styleId="aa">
    <w:name w:val="footer"/>
    <w:basedOn w:val="a"/>
    <w:link w:val="ab"/>
    <w:uiPriority w:val="99"/>
    <w:unhideWhenUsed/>
    <w:rsid w:val="0041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119E"/>
  </w:style>
  <w:style w:type="paragraph" w:styleId="ac">
    <w:name w:val="Body Text Indent"/>
    <w:basedOn w:val="a"/>
    <w:link w:val="ad"/>
    <w:rsid w:val="003959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959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99"/>
    <w:qFormat/>
    <w:rsid w:val="00DA40DF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Plain Text"/>
    <w:aliases w:val="Текст Знак Знак Знак"/>
    <w:basedOn w:val="a"/>
    <w:link w:val="1"/>
    <w:rsid w:val="00AD6F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semiHidden/>
    <w:rsid w:val="00AD6F61"/>
    <w:rPr>
      <w:rFonts w:ascii="Consolas" w:hAnsi="Consolas" w:cs="Consolas"/>
      <w:sz w:val="21"/>
      <w:szCs w:val="21"/>
    </w:rPr>
  </w:style>
  <w:style w:type="character" w:customStyle="1" w:styleId="1">
    <w:name w:val="Текст Знак1"/>
    <w:aliases w:val="Текст Знак Знак Знак Знак"/>
    <w:basedOn w:val="a0"/>
    <w:link w:val="af"/>
    <w:locked/>
    <w:rsid w:val="00AD6F6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E612E8"/>
    <w:rPr>
      <w:rFonts w:cs="Times New Roman"/>
      <w:b/>
      <w:bCs/>
    </w:rPr>
  </w:style>
  <w:style w:type="paragraph" w:customStyle="1" w:styleId="31">
    <w:name w:val="Основной текст с отступом 31"/>
    <w:basedOn w:val="a"/>
    <w:rsid w:val="0021203A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ndale Sans UI" w:hAnsi="Times New Roman" w:cs="Times New Roman"/>
      <w:strike/>
      <w:kern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terkou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rkou.ucoz.ru/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134B2-B587-4DD7-9A1A-120AD399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3923</TotalTime>
  <Pages>20</Pages>
  <Words>8164</Words>
  <Characters>46540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100</cp:revision>
  <dcterms:created xsi:type="dcterms:W3CDTF">2016-02-10T08:08:00Z</dcterms:created>
  <dcterms:modified xsi:type="dcterms:W3CDTF">2018-04-28T04:03:00Z</dcterms:modified>
</cp:coreProperties>
</file>